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243823" w:rsidRDefault="00120B7B" w:rsidP="00120B7B">
      <w:pPr>
        <w:pStyle w:val="Kop1"/>
        <w:rPr>
          <w:rFonts w:ascii="Verdana" w:hAnsi="Verdana"/>
          <w:color w:val="FF0000"/>
          <w:sz w:val="22"/>
          <w:szCs w:val="22"/>
        </w:rPr>
      </w:pPr>
      <w:bookmarkStart w:id="0" w:name="_Toc434388330"/>
      <w:r>
        <w:t>Málaga</w:t>
      </w:r>
      <w:bookmarkEnd w:id="0"/>
      <w:r w:rsidR="00243823">
        <w:t xml:space="preserve">                                                                                                                   </w:t>
      </w:r>
      <w:r w:rsidR="00243823">
        <w:rPr>
          <w:color w:val="FF6600"/>
          <w:sz w:val="22"/>
          <w:szCs w:val="22"/>
        </w:rPr>
        <w:t xml:space="preserve"> </w:t>
      </w:r>
    </w:p>
    <w:p w:rsidR="00120B7B" w:rsidRDefault="00120B7B" w:rsidP="00120B7B">
      <w:r>
        <w:rPr>
          <w:noProof/>
          <w:lang w:eastAsia="nl-NL"/>
        </w:rPr>
        <w:drawing>
          <wp:anchor distT="0" distB="0" distL="114300" distR="114300" simplePos="0" relativeHeight="251903488" behindDoc="0" locked="0" layoutInCell="1" allowOverlap="1" wp14:anchorId="30F62ABF" wp14:editId="6ED2C138">
            <wp:simplePos x="0" y="0"/>
            <wp:positionH relativeFrom="column">
              <wp:posOffset>0</wp:posOffset>
            </wp:positionH>
            <wp:positionV relativeFrom="paragraph">
              <wp:posOffset>189230</wp:posOffset>
            </wp:positionV>
            <wp:extent cx="5270500" cy="3475355"/>
            <wp:effectExtent l="0" t="0" r="6350" b="0"/>
            <wp:wrapSquare wrapText="bothSides"/>
            <wp:docPr id="572" name="Picture 572" descr="Ma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lag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47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B7B" w:rsidRDefault="00120B7B" w:rsidP="00120B7B">
      <w:r>
        <w:t>Málaga, havenstad aan de Costa del Sol</w:t>
      </w:r>
    </w:p>
    <w:p w:rsidR="00120B7B" w:rsidRDefault="00120B7B" w:rsidP="00120B7B">
      <w:pPr>
        <w:jc w:val="both"/>
      </w:pPr>
      <w:r>
        <w:t xml:space="preserve">Helemaal aan de zuidkust van Spanje ligt Málaga, omringd door bergen. Deze typisch Andalusische havenstad, met circa 600.000 inwoners de grootste stad aan de Costa Del Sol, spreekt voor velen tot de verbeelding. Hier schijnt (bijna) altijd de zon! Jaarlijks ontvangt de stad dan ook duizenden toeristen. Laat u niet afschrikken door de grauwe buitenwijken en geniet met volle teugen van alles wat Málaga te bieden heeft. Málaga is tot heinde en verre bekend om zijn goede wijn, maar ook aan toeristische attracties heeft de stad het een en ander te bieden. </w:t>
      </w:r>
    </w:p>
    <w:p w:rsidR="00120B7B" w:rsidRDefault="00120B7B" w:rsidP="00120B7B">
      <w:pPr>
        <w:jc w:val="both"/>
      </w:pPr>
      <w:r>
        <w:t xml:space="preserve">In augustus is het feest, zingend trekt de massa door de straten, met een drankje in de hand en nog meer in het lijf. Houd u van uitbundig feesten, bezoek Malaga dan tijdens de Feria De Málaga tijdens de maand augustus. Het spektakel duurt maar liefst 10 dagen en nachten, voorzien van muziek, stierengevechten en natuurlijk veel lekker eten en drinken. </w:t>
      </w:r>
    </w:p>
    <w:p w:rsidR="00243823" w:rsidRDefault="00120B7B" w:rsidP="00120B7B">
      <w:pPr>
        <w:jc w:val="both"/>
      </w:pPr>
      <w:r>
        <w:t>Doet u het liever wat rustiger aan, dan kunt u overdag terecht in de vele musea en attracties die Málaga rijk is. Málaga wordt niet voor niets de parel van de Costa del Sol genoemd. Uitrusten kunt u aan het strand, dat ondanks de vele bezoekers altijd zeer schoon gehouden wordt.</w:t>
      </w:r>
    </w:p>
    <w:p w:rsidR="00243823" w:rsidRDefault="00243823" w:rsidP="00243823">
      <w:r>
        <w:rPr>
          <w:noProof/>
          <w:lang w:eastAsia="nl-NL"/>
        </w:rPr>
        <mc:AlternateContent>
          <mc:Choice Requires="wps">
            <w:drawing>
              <wp:anchor distT="0" distB="0" distL="114300" distR="114300" simplePos="0" relativeHeight="251894272" behindDoc="0" locked="0" layoutInCell="1" allowOverlap="1" wp14:anchorId="264B6766" wp14:editId="35CA76D1">
                <wp:simplePos x="0" y="0"/>
                <wp:positionH relativeFrom="page">
                  <wp:posOffset>7086600</wp:posOffset>
                </wp:positionH>
                <wp:positionV relativeFrom="page">
                  <wp:posOffset>5943600</wp:posOffset>
                </wp:positionV>
                <wp:extent cx="2146300" cy="2171700"/>
                <wp:effectExtent l="0" t="0" r="0" b="0"/>
                <wp:wrapNone/>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923" w:rsidRDefault="00D80923" w:rsidP="002438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B6766" id="_x0000_t202" coordsize="21600,21600" o:spt="202" path="m,l,21600r21600,l21600,xe">
                <v:stroke joinstyle="miter"/>
                <v:path gradientshapeok="t" o:connecttype="rect"/>
              </v:shapetype>
              <v:shape id="Text Box 595" o:spid="_x0000_s1026" type="#_x0000_t202" style="position:absolute;margin-left:558pt;margin-top:468pt;width:169pt;height:171pt;z-index:2518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" filled="f" stroked="f">
                <v:textbox inset="0,0,0,0">
                  <w:txbxContent>
                    <w:p w:rsidR="00D80923" w:rsidRDefault="00D80923" w:rsidP="00243823"/>
                  </w:txbxContent>
                </v:textbox>
                <w10:wrap anchorx="page" anchory="page"/>
              </v:shape>
            </w:pict>
          </mc:Fallback>
        </mc:AlternateContent>
      </w:r>
      <w:r>
        <w:rPr>
          <w:noProof/>
          <w:lang w:eastAsia="nl-NL"/>
        </w:rPr>
        <mc:AlternateContent>
          <mc:Choice Requires="wps">
            <w:drawing>
              <wp:anchor distT="0" distB="0" distL="114300" distR="114300" simplePos="0" relativeHeight="251895296" behindDoc="0" locked="0" layoutInCell="1" allowOverlap="1" wp14:anchorId="333D03B2" wp14:editId="46C3A05A">
                <wp:simplePos x="0" y="0"/>
                <wp:positionH relativeFrom="page">
                  <wp:posOffset>4310380</wp:posOffset>
                </wp:positionH>
                <wp:positionV relativeFrom="page">
                  <wp:posOffset>3507105</wp:posOffset>
                </wp:positionV>
                <wp:extent cx="1097280" cy="365760"/>
                <wp:effectExtent l="0" t="1905" r="2540" b="3810"/>
                <wp:wrapNone/>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923" w:rsidRDefault="00D80923" w:rsidP="00243823">
                            <w:pPr>
                              <w:pStyle w:val="CaptionTextWhi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D03B2" id="Text Box 594" o:spid="_x0000_s1027" type="#_x0000_t202" style="position:absolute;margin-left:339.4pt;margin-top:276.15pt;width:86.4pt;height:28.8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vjsg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" filled="f" stroked="f">
                <v:textbox inset="0,0,0,0">
                  <w:txbxContent>
                    <w:p w:rsidR="00D80923" w:rsidRDefault="00D80923" w:rsidP="00243823">
                      <w:pPr>
                        <w:pStyle w:val="CaptionTextWhite"/>
                      </w:pPr>
                    </w:p>
                  </w:txbxContent>
                </v:textbox>
                <w10:wrap anchorx="page" anchory="page"/>
              </v:shape>
            </w:pict>
          </mc:Fallback>
        </mc:AlternateContent>
      </w:r>
    </w:p>
    <w:p w:rsidR="00243823" w:rsidRDefault="00243823" w:rsidP="00243823"/>
    <w:p w:rsidR="00243823" w:rsidRDefault="00243823" w:rsidP="00243823"/>
    <w:p w:rsidR="00243823" w:rsidRDefault="00243823" w:rsidP="00243823"/>
    <w:p w:rsidR="00E01A90" w:rsidRDefault="00E01A90" w:rsidP="00243823"/>
    <w:p w:rsidR="00243823" w:rsidRPr="00120B7B" w:rsidRDefault="00243823" w:rsidP="007573E2">
      <w:pPr>
        <w:pStyle w:val="Kop2"/>
      </w:pPr>
      <w:r w:rsidRPr="00120B7B">
        <w:t>Archeologisch museum en het Alcazaba</w:t>
      </w:r>
    </w:p>
    <w:p w:rsidR="00243823" w:rsidRPr="00120B7B" w:rsidRDefault="0028475F" w:rsidP="0028475F">
      <w:pPr>
        <w:jc w:val="both"/>
        <w:rPr>
          <w:rFonts w:cs="Arial"/>
        </w:rPr>
      </w:pPr>
      <w:r w:rsidRPr="00120B7B">
        <w:rPr>
          <w:noProof/>
          <w:lang w:eastAsia="nl-NL"/>
        </w:rPr>
        <w:drawing>
          <wp:anchor distT="0" distB="0" distL="114300" distR="114300" simplePos="0" relativeHeight="251873792" behindDoc="1" locked="0" layoutInCell="1" allowOverlap="1" wp14:anchorId="65B2FED3" wp14:editId="1EE6C40A">
            <wp:simplePos x="0" y="0"/>
            <wp:positionH relativeFrom="column">
              <wp:posOffset>1695450</wp:posOffset>
            </wp:positionH>
            <wp:positionV relativeFrom="paragraph">
              <wp:posOffset>504190</wp:posOffset>
            </wp:positionV>
            <wp:extent cx="3581400" cy="2686050"/>
            <wp:effectExtent l="0" t="0" r="0" b="0"/>
            <wp:wrapSquare wrapText="bothSides"/>
            <wp:docPr id="590" name="Picture 590" descr="http://www.fotosmundo.com/fotos/foto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fotosmundo.com/fotos/foto1852.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823" w:rsidRPr="00120B7B">
        <w:rPr>
          <w:rFonts w:cs="Arial"/>
        </w:rPr>
        <w:t xml:space="preserve">Als </w:t>
      </w:r>
      <w:r w:rsidR="00120B7B">
        <w:rPr>
          <w:rFonts w:cs="Arial"/>
        </w:rPr>
        <w:t>u</w:t>
      </w:r>
      <w:r w:rsidR="00243823" w:rsidRPr="00120B7B">
        <w:rPr>
          <w:rFonts w:cs="Arial"/>
        </w:rPr>
        <w:t xml:space="preserve"> de </w:t>
      </w:r>
      <w:hyperlink r:id="rId13" w:history="1">
        <w:r w:rsidR="00243823" w:rsidRPr="00120B7B">
          <w:rPr>
            <w:rFonts w:cs="Arial"/>
          </w:rPr>
          <w:t>geschiedenis van Màlaga</w:t>
        </w:r>
      </w:hyperlink>
      <w:r w:rsidR="00243823" w:rsidRPr="00120B7B">
        <w:rPr>
          <w:rFonts w:cs="Arial"/>
        </w:rPr>
        <w:t xml:space="preserve"> wil</w:t>
      </w:r>
      <w:r w:rsidR="00120B7B">
        <w:rPr>
          <w:rFonts w:cs="Arial"/>
        </w:rPr>
        <w:t>t</w:t>
      </w:r>
      <w:r w:rsidR="00243823" w:rsidRPr="00120B7B">
        <w:rPr>
          <w:rFonts w:cs="Arial"/>
        </w:rPr>
        <w:t xml:space="preserve"> opsnuiven moet </w:t>
      </w:r>
      <w:r w:rsidR="00120B7B">
        <w:rPr>
          <w:rFonts w:cs="Arial"/>
        </w:rPr>
        <w:t>u</w:t>
      </w:r>
      <w:r w:rsidR="00243823" w:rsidRPr="00120B7B">
        <w:rPr>
          <w:rFonts w:cs="Arial"/>
        </w:rPr>
        <w:t xml:space="preserve"> beslist naar het </w:t>
      </w:r>
      <w:r w:rsidR="00243823" w:rsidRPr="00120B7B">
        <w:rPr>
          <w:rFonts w:cs="Arial"/>
          <w:bCs/>
        </w:rPr>
        <w:t>archeologisch museum</w:t>
      </w:r>
      <w:r w:rsidR="00243823" w:rsidRPr="00120B7B">
        <w:rPr>
          <w:rFonts w:cs="Arial"/>
        </w:rPr>
        <w:t xml:space="preserve"> en het </w:t>
      </w:r>
      <w:r w:rsidR="00243823" w:rsidRPr="00120B7B">
        <w:rPr>
          <w:rFonts w:cs="Arial"/>
          <w:bCs/>
        </w:rPr>
        <w:t>Alcazaba</w:t>
      </w:r>
      <w:r w:rsidR="00243823" w:rsidRPr="00120B7B">
        <w:rPr>
          <w:rFonts w:cs="Arial"/>
        </w:rPr>
        <w:t>. In het archeologisch museum k</w:t>
      </w:r>
      <w:r w:rsidR="00120B7B">
        <w:rPr>
          <w:rFonts w:cs="Arial"/>
        </w:rPr>
        <w:t>unt u</w:t>
      </w:r>
      <w:r w:rsidR="00243823" w:rsidRPr="00120B7B">
        <w:rPr>
          <w:rFonts w:cs="Arial"/>
        </w:rPr>
        <w:t xml:space="preserve"> een hele collectie Romeins beeldhouwwerk bewonderen, ook de collectie mozaïeken is zeker de moeite waard. </w:t>
      </w:r>
    </w:p>
    <w:p w:rsidR="00243823" w:rsidRPr="00120B7B" w:rsidRDefault="00243823" w:rsidP="00120B7B">
      <w:pPr>
        <w:jc w:val="both"/>
        <w:rPr>
          <w:rFonts w:cs="Arial"/>
        </w:rPr>
      </w:pPr>
      <w:r w:rsidRPr="00120B7B">
        <w:rPr>
          <w:rFonts w:cs="Arial"/>
        </w:rPr>
        <w:t xml:space="preserve">Het Alcazaba zijn de </w:t>
      </w:r>
      <w:r w:rsidRPr="00120B7B">
        <w:rPr>
          <w:rFonts w:cs="Arial"/>
          <w:bCs/>
        </w:rPr>
        <w:t>ruïnes</w:t>
      </w:r>
      <w:r w:rsidRPr="00120B7B">
        <w:rPr>
          <w:rFonts w:cs="Arial"/>
        </w:rPr>
        <w:t xml:space="preserve"> van een voormalig Fort. Oorspronkelijk werd het fort gebouwd door de Romeinen, later werd het gerestaureerd door de Moren. Hier k</w:t>
      </w:r>
      <w:r w:rsidR="00120B7B">
        <w:rPr>
          <w:rFonts w:cs="Arial"/>
        </w:rPr>
        <w:t>unt u</w:t>
      </w:r>
      <w:r w:rsidRPr="00120B7B">
        <w:rPr>
          <w:rFonts w:cs="Arial"/>
        </w:rPr>
        <w:t xml:space="preserve"> genieten van mooie </w:t>
      </w:r>
      <w:r w:rsidRPr="00120B7B">
        <w:rPr>
          <w:rFonts w:cs="Arial"/>
          <w:bCs/>
        </w:rPr>
        <w:t>tuinen en prachtige vergezichten</w:t>
      </w:r>
      <w:r w:rsidRPr="00120B7B">
        <w:rPr>
          <w:rFonts w:cs="Arial"/>
        </w:rPr>
        <w:t>. Mooi meegenomen is het mooie uitzicht over de stad.</w:t>
      </w:r>
    </w:p>
    <w:p w:rsidR="0028475F" w:rsidRDefault="0028475F" w:rsidP="00243823">
      <w:pPr>
        <w:rPr>
          <w:b/>
        </w:rPr>
      </w:pPr>
    </w:p>
    <w:p w:rsidR="00243823" w:rsidRPr="00120B7B" w:rsidRDefault="00243823" w:rsidP="007573E2">
      <w:pPr>
        <w:pStyle w:val="Kop2"/>
      </w:pPr>
      <w:r w:rsidRPr="00120B7B">
        <w:t>Castillo de Gibralfaro</w:t>
      </w:r>
    </w:p>
    <w:p w:rsidR="00243823" w:rsidRPr="00120B7B" w:rsidRDefault="00120B7B" w:rsidP="00120B7B">
      <w:pPr>
        <w:jc w:val="both"/>
        <w:rPr>
          <w:rFonts w:cs="Arial"/>
          <w:bCs/>
        </w:rPr>
      </w:pPr>
      <w:r w:rsidRPr="00120B7B">
        <w:rPr>
          <w:rFonts w:cs="Arial"/>
          <w:bCs/>
          <w:noProof/>
          <w:lang w:eastAsia="nl-NL"/>
        </w:rPr>
        <w:drawing>
          <wp:anchor distT="0" distB="0" distL="114300" distR="114300" simplePos="0" relativeHeight="251874816" behindDoc="1" locked="0" layoutInCell="1" allowOverlap="1" wp14:anchorId="15FB6FE1" wp14:editId="69FFBFB6">
            <wp:simplePos x="0" y="0"/>
            <wp:positionH relativeFrom="column">
              <wp:posOffset>2066925</wp:posOffset>
            </wp:positionH>
            <wp:positionV relativeFrom="paragraph">
              <wp:posOffset>711200</wp:posOffset>
            </wp:positionV>
            <wp:extent cx="3238500" cy="2425700"/>
            <wp:effectExtent l="0" t="0" r="0" b="0"/>
            <wp:wrapSquare wrapText="bothSides"/>
            <wp:docPr id="589" name="Picture 589" descr="2008-06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08-06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823" w:rsidRPr="00120B7B">
        <w:rPr>
          <w:rFonts w:cs="Arial"/>
          <w:bCs/>
        </w:rPr>
        <w:t xml:space="preserve">Het Castillo de Gibralfaro in Malaga (Gibralfaro kasteel/fort) is gelegen boven het Alcazaba en is verbonden door een pad aan de oostzijde van het Alcazaba. Het werd gebouwd in de 14de en 15de eeuw door de islamitische koning Yusuf, op de plek van een Fenicische vuurtoren bekend als Yabal-Faruk, en een oudere moslim kasteel gebouwd door Abdar-Rahman I. De naam is afgeleid van het Arabische woord Yabal (berg) en het Griekse woord Faruk (de vuurtoren).  Het kasteel werd gebouwd als een vesting om de Alcazaba te verdedigen. Bijzonder is ook het uitzicht over de stad. Samen met een bezoek aan het Alcazaba is dit wel het hoogtepunt van Málaga. </w:t>
      </w:r>
    </w:p>
    <w:p w:rsidR="00243823" w:rsidRPr="00120B7B" w:rsidRDefault="00243823" w:rsidP="00120B7B">
      <w:pPr>
        <w:jc w:val="both"/>
        <w:rPr>
          <w:rFonts w:cs="Arial"/>
          <w:bCs/>
        </w:rPr>
      </w:pPr>
    </w:p>
    <w:p w:rsidR="00243823" w:rsidRDefault="00243823" w:rsidP="00120B7B">
      <w:pPr>
        <w:jc w:val="both"/>
        <w:rPr>
          <w:rFonts w:cs="Arial"/>
          <w:bCs/>
        </w:rPr>
      </w:pPr>
      <w:r w:rsidRPr="00120B7B">
        <w:rPr>
          <w:rFonts w:cs="Arial"/>
          <w:bCs/>
        </w:rPr>
        <w:t xml:space="preserve">Het Alcazaba en het Gibralfaro liggen aan de rand van het centrum van Málaga. </w:t>
      </w:r>
    </w:p>
    <w:p w:rsidR="0028475F" w:rsidRDefault="0028475F" w:rsidP="00120B7B">
      <w:pPr>
        <w:jc w:val="both"/>
        <w:rPr>
          <w:rFonts w:cs="Arial"/>
          <w:bCs/>
        </w:rPr>
      </w:pPr>
    </w:p>
    <w:p w:rsidR="00243823" w:rsidRPr="0028475F" w:rsidRDefault="0028475F" w:rsidP="007573E2">
      <w:pPr>
        <w:pStyle w:val="Kop2"/>
      </w:pPr>
      <w:bookmarkStart w:id="1" w:name="_Toc434388331"/>
      <w:r w:rsidRPr="0028475F">
        <w:rPr>
          <w:rFonts w:cs="Arial"/>
          <w:noProof/>
          <w:lang w:eastAsia="nl-NL"/>
        </w:rPr>
        <w:lastRenderedPageBreak/>
        <w:drawing>
          <wp:anchor distT="0" distB="0" distL="114300" distR="114300" simplePos="0" relativeHeight="251875840" behindDoc="1" locked="0" layoutInCell="1" allowOverlap="1" wp14:anchorId="136A9312" wp14:editId="7A98C6DE">
            <wp:simplePos x="0" y="0"/>
            <wp:positionH relativeFrom="column">
              <wp:posOffset>3030220</wp:posOffset>
            </wp:positionH>
            <wp:positionV relativeFrom="paragraph">
              <wp:posOffset>114935</wp:posOffset>
            </wp:positionV>
            <wp:extent cx="2257425" cy="3009900"/>
            <wp:effectExtent l="0" t="0" r="9525" b="0"/>
            <wp:wrapSquare wrapText="bothSides"/>
            <wp:docPr id="588" name="Picture 588" descr="Jardín botánico de la concepción, Malaga 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window_main" descr="Jardín botánico de la concepción, Malaga 06/05"/>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25742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823" w:rsidRPr="0028475F">
        <w:t>Botanische tuin</w:t>
      </w:r>
      <w:bookmarkEnd w:id="1"/>
    </w:p>
    <w:p w:rsidR="00243823" w:rsidRPr="0028475F" w:rsidRDefault="0028475F" w:rsidP="0028475F">
      <w:pPr>
        <w:jc w:val="both"/>
        <w:rPr>
          <w:rFonts w:cs="Arial"/>
          <w:bCs/>
        </w:rPr>
      </w:pPr>
      <w:r w:rsidRPr="0028475F">
        <w:rPr>
          <w:rFonts w:cs="Arial"/>
          <w:bCs/>
          <w:noProof/>
          <w:lang w:eastAsia="nl-NL"/>
        </w:rPr>
        <w:drawing>
          <wp:anchor distT="0" distB="0" distL="114300" distR="114300" simplePos="0" relativeHeight="251902464" behindDoc="0" locked="0" layoutInCell="1" allowOverlap="1" wp14:anchorId="52122EBB" wp14:editId="1E978DFC">
            <wp:simplePos x="0" y="0"/>
            <wp:positionH relativeFrom="column">
              <wp:posOffset>28575</wp:posOffset>
            </wp:positionH>
            <wp:positionV relativeFrom="paragraph">
              <wp:posOffset>1268095</wp:posOffset>
            </wp:positionV>
            <wp:extent cx="2133600" cy="1600200"/>
            <wp:effectExtent l="0" t="0" r="0" b="0"/>
            <wp:wrapSquare wrapText="bothSides"/>
            <wp:docPr id="571" name="Picture 5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823" w:rsidRPr="0028475F">
        <w:rPr>
          <w:rFonts w:cs="Arial"/>
          <w:bCs/>
        </w:rPr>
        <w:t xml:space="preserve">Jardín de la Concepción is één van de grootste botanische tuinen in Europa met meer dan 160 verschillende soorten bomen en planten. De tuinen zelf bevinden zich niet direct in het centrum van Málaga maar zo’n 4 km noordwaarts. </w:t>
      </w:r>
    </w:p>
    <w:p w:rsidR="00243823" w:rsidRPr="0028475F" w:rsidRDefault="00243823" w:rsidP="00243823">
      <w:pPr>
        <w:rPr>
          <w:rFonts w:cs="Arial"/>
          <w:bCs/>
        </w:rPr>
      </w:pPr>
    </w:p>
    <w:p w:rsidR="00243823" w:rsidRPr="0028475F" w:rsidRDefault="00243823" w:rsidP="00243823">
      <w:pPr>
        <w:rPr>
          <w:rFonts w:cs="Arial"/>
          <w:bCs/>
        </w:rPr>
      </w:pPr>
    </w:p>
    <w:p w:rsidR="00243823" w:rsidRPr="0028475F" w:rsidRDefault="00243823" w:rsidP="00243823">
      <w:pPr>
        <w:rPr>
          <w:rFonts w:cs="Arial"/>
          <w:bCs/>
        </w:rPr>
      </w:pPr>
    </w:p>
    <w:p w:rsidR="00243823" w:rsidRPr="0028475F" w:rsidRDefault="00243823" w:rsidP="00243823">
      <w:pPr>
        <w:rPr>
          <w:rFonts w:cs="Arial"/>
          <w:bCs/>
        </w:rPr>
      </w:pPr>
    </w:p>
    <w:p w:rsidR="00CF5082" w:rsidRDefault="0028475F" w:rsidP="00243823">
      <w:pPr>
        <w:spacing w:before="100" w:beforeAutospacing="1" w:after="75"/>
        <w:outlineLvl w:val="1"/>
        <w:rPr>
          <w:rFonts w:cs="Arial"/>
          <w:b/>
          <w:bCs/>
        </w:rPr>
      </w:pPr>
      <w:r>
        <w:rPr>
          <w:rFonts w:cs="Arial"/>
          <w:b/>
          <w:bCs/>
        </w:rPr>
        <w:br/>
      </w:r>
      <w:bookmarkStart w:id="2" w:name="_Toc434388332"/>
    </w:p>
    <w:p w:rsidR="007573E2" w:rsidRDefault="007573E2" w:rsidP="007573E2">
      <w:pPr>
        <w:pStyle w:val="Kop2"/>
      </w:pPr>
    </w:p>
    <w:p w:rsidR="00243823" w:rsidRPr="0028475F" w:rsidRDefault="00243823" w:rsidP="007573E2">
      <w:pPr>
        <w:pStyle w:val="Kop2"/>
      </w:pPr>
      <w:r w:rsidRPr="0028475F">
        <w:t>Geboortehuis Picasso</w:t>
      </w:r>
      <w:bookmarkEnd w:id="2"/>
    </w:p>
    <w:p w:rsidR="00243823" w:rsidRDefault="0028475F" w:rsidP="0028475F">
      <w:pPr>
        <w:jc w:val="both"/>
        <w:rPr>
          <w:rFonts w:cs="Arial"/>
          <w:bCs/>
        </w:rPr>
      </w:pPr>
      <w:r w:rsidRPr="0028475F">
        <w:rPr>
          <w:rFonts w:cs="Arial"/>
          <w:bCs/>
          <w:noProof/>
          <w:lang w:eastAsia="nl-NL"/>
        </w:rPr>
        <w:drawing>
          <wp:anchor distT="0" distB="0" distL="114300" distR="114300" simplePos="0" relativeHeight="251876864" behindDoc="1" locked="0" layoutInCell="1" allowOverlap="1" wp14:anchorId="372EAC0D" wp14:editId="148B4EB5">
            <wp:simplePos x="0" y="0"/>
            <wp:positionH relativeFrom="column">
              <wp:posOffset>28575</wp:posOffset>
            </wp:positionH>
            <wp:positionV relativeFrom="paragraph">
              <wp:posOffset>82550</wp:posOffset>
            </wp:positionV>
            <wp:extent cx="1809750" cy="1809750"/>
            <wp:effectExtent l="0" t="0" r="0" b="0"/>
            <wp:wrapSquare wrapText="bothSides"/>
            <wp:docPr id="587" name="Picture 587" descr="mhtml:file://E:\citytrips%20en%20stedentrips%20%20malaga.mht!http://www.take-a-trip.eu/uploads/pics_bezienswaardigheden_nl/thumbs/middle/picassos_home_mal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html:file://E:\citytrips%20en%20stedentrips%20%20malaga.mht!http://www.take-a-trip.eu/uploads/pics_bezienswaardigheden_nl/thumbs/middle/picassos_home_malaga.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823" w:rsidRPr="0028475F">
        <w:rPr>
          <w:rFonts w:cs="Arial"/>
          <w:bCs/>
        </w:rPr>
        <w:t>Malaga wordt niet voor niets de stad van Pablo Picasso genoemd, zo k</w:t>
      </w:r>
      <w:r>
        <w:rPr>
          <w:rFonts w:cs="Arial"/>
          <w:bCs/>
        </w:rPr>
        <w:t>unt u</w:t>
      </w:r>
      <w:r w:rsidR="00243823" w:rsidRPr="0028475F">
        <w:rPr>
          <w:rFonts w:cs="Arial"/>
          <w:bCs/>
        </w:rPr>
        <w:t xml:space="preserve"> er naast het Picasso Museum ook het geboortehuis van Picasso bezoeken (Casa Natal de Picasso). Aan de </w:t>
      </w:r>
      <w:hyperlink r:id="rId20" w:anchor="content" w:history="1">
        <w:r w:rsidR="00243823" w:rsidRPr="0028475F">
          <w:rPr>
            <w:rFonts w:cs="Arial"/>
            <w:bCs/>
          </w:rPr>
          <w:t>Plaza de Merced</w:t>
        </w:r>
      </w:hyperlink>
      <w:r w:rsidR="00243823" w:rsidRPr="0028475F">
        <w:rPr>
          <w:rFonts w:cs="Arial"/>
          <w:bCs/>
        </w:rPr>
        <w:t xml:space="preserve"> 15 wandel</w:t>
      </w:r>
      <w:r>
        <w:rPr>
          <w:rFonts w:cs="Arial"/>
          <w:bCs/>
        </w:rPr>
        <w:t>t</w:t>
      </w:r>
      <w:r w:rsidR="00243823" w:rsidRPr="0028475F">
        <w:rPr>
          <w:rFonts w:cs="Arial"/>
          <w:bCs/>
        </w:rPr>
        <w:t xml:space="preserve"> </w:t>
      </w:r>
      <w:r>
        <w:rPr>
          <w:rFonts w:cs="Arial"/>
          <w:bCs/>
        </w:rPr>
        <w:t>u</w:t>
      </w:r>
      <w:r w:rsidR="00243823" w:rsidRPr="0028475F">
        <w:rPr>
          <w:rFonts w:cs="Arial"/>
          <w:bCs/>
        </w:rPr>
        <w:t xml:space="preserve"> binnen in het leven </w:t>
      </w:r>
      <w:r>
        <w:rPr>
          <w:rFonts w:cs="Arial"/>
          <w:bCs/>
        </w:rPr>
        <w:t xml:space="preserve">van </w:t>
      </w:r>
      <w:r w:rsidR="00243823" w:rsidRPr="0028475F">
        <w:rPr>
          <w:rFonts w:cs="Arial"/>
          <w:bCs/>
        </w:rPr>
        <w:t xml:space="preserve">deze </w:t>
      </w:r>
      <w:r>
        <w:rPr>
          <w:rFonts w:cs="Arial"/>
          <w:bCs/>
        </w:rPr>
        <w:t>kunstenaar</w:t>
      </w:r>
      <w:r w:rsidR="00243823" w:rsidRPr="0028475F">
        <w:rPr>
          <w:rFonts w:cs="Arial"/>
          <w:bCs/>
        </w:rPr>
        <w:t>. Het mag dan wel een alledaags geel hoekhuis zijn aan een marktpleintje toch heeft Pablo Picasso hier duidelijk zijn stempel op gedrukt. Op verschillende gevels vind</w:t>
      </w:r>
      <w:r>
        <w:rPr>
          <w:rFonts w:cs="Arial"/>
          <w:bCs/>
        </w:rPr>
        <w:t>t</w:t>
      </w:r>
      <w:r w:rsidR="00243823" w:rsidRPr="0028475F">
        <w:rPr>
          <w:rFonts w:cs="Arial"/>
          <w:bCs/>
        </w:rPr>
        <w:t xml:space="preserve"> </w:t>
      </w:r>
      <w:r>
        <w:rPr>
          <w:rFonts w:cs="Arial"/>
          <w:bCs/>
        </w:rPr>
        <w:t>u</w:t>
      </w:r>
      <w:r w:rsidR="00243823" w:rsidRPr="0028475F">
        <w:rPr>
          <w:rFonts w:cs="Arial"/>
          <w:bCs/>
        </w:rPr>
        <w:t xml:space="preserve"> nog krabbels terug, voor zijn echte werken </w:t>
      </w:r>
      <w:r>
        <w:rPr>
          <w:rFonts w:cs="Arial"/>
          <w:bCs/>
        </w:rPr>
        <w:t xml:space="preserve">kunt u het </w:t>
      </w:r>
      <w:r w:rsidR="00243823" w:rsidRPr="0028475F">
        <w:rPr>
          <w:rFonts w:cs="Arial"/>
          <w:bCs/>
        </w:rPr>
        <w:t xml:space="preserve">best het </w:t>
      </w:r>
      <w:hyperlink r:id="rId21" w:anchor="content" w:history="1">
        <w:r w:rsidR="00243823" w:rsidRPr="0028475F">
          <w:rPr>
            <w:rFonts w:cs="Arial"/>
            <w:bCs/>
          </w:rPr>
          <w:t>Pablo Picasso museum</w:t>
        </w:r>
      </w:hyperlink>
      <w:r w:rsidR="00243823" w:rsidRPr="0028475F">
        <w:rPr>
          <w:rFonts w:cs="Arial"/>
          <w:bCs/>
        </w:rPr>
        <w:t xml:space="preserve"> bezoeken waar </w:t>
      </w:r>
      <w:r>
        <w:rPr>
          <w:rFonts w:cs="Arial"/>
          <w:bCs/>
        </w:rPr>
        <w:t>u</w:t>
      </w:r>
      <w:r w:rsidR="00243823" w:rsidRPr="0028475F">
        <w:rPr>
          <w:rFonts w:cs="Arial"/>
          <w:bCs/>
        </w:rPr>
        <w:t xml:space="preserve"> meer dan 300 werken k</w:t>
      </w:r>
      <w:r>
        <w:rPr>
          <w:rFonts w:cs="Arial"/>
          <w:bCs/>
        </w:rPr>
        <w:t>unt</w:t>
      </w:r>
      <w:r w:rsidR="00243823" w:rsidRPr="0028475F">
        <w:rPr>
          <w:rFonts w:cs="Arial"/>
          <w:bCs/>
        </w:rPr>
        <w:t xml:space="preserve"> bewonderen. In dit huis krijg</w:t>
      </w:r>
      <w:r>
        <w:rPr>
          <w:rFonts w:cs="Arial"/>
          <w:bCs/>
        </w:rPr>
        <w:t>t u</w:t>
      </w:r>
      <w:r w:rsidR="00243823" w:rsidRPr="0028475F">
        <w:rPr>
          <w:rFonts w:cs="Arial"/>
          <w:bCs/>
        </w:rPr>
        <w:t xml:space="preserve"> wel een goed beeld over hoe de jonge Pablo opgroeide </w:t>
      </w:r>
      <w:r>
        <w:rPr>
          <w:rFonts w:cs="Arial"/>
          <w:bCs/>
        </w:rPr>
        <w:t>door</w:t>
      </w:r>
      <w:r w:rsidR="00243823" w:rsidRPr="0028475F">
        <w:rPr>
          <w:rFonts w:cs="Arial"/>
          <w:bCs/>
        </w:rPr>
        <w:t xml:space="preserve"> zijn vader </w:t>
      </w:r>
      <w:r>
        <w:rPr>
          <w:rFonts w:cs="Arial"/>
          <w:bCs/>
        </w:rPr>
        <w:t xml:space="preserve">in contact kwam </w:t>
      </w:r>
      <w:r w:rsidR="00243823" w:rsidRPr="0028475F">
        <w:rPr>
          <w:rFonts w:cs="Arial"/>
          <w:bCs/>
        </w:rPr>
        <w:t>met de schilderkunst.</w:t>
      </w:r>
    </w:p>
    <w:p w:rsidR="009E34C4" w:rsidRPr="0028475F" w:rsidRDefault="00D926C8" w:rsidP="0028475F">
      <w:pPr>
        <w:jc w:val="both"/>
        <w:rPr>
          <w:rFonts w:cs="Arial"/>
          <w:bCs/>
        </w:rPr>
      </w:pPr>
      <w:r w:rsidRPr="00D926C8">
        <w:rPr>
          <w:rFonts w:cs="Arial"/>
          <w:bCs/>
          <w:noProof/>
          <w:lang w:eastAsia="nl-NL"/>
        </w:rPr>
        <w:drawing>
          <wp:anchor distT="0" distB="0" distL="114300" distR="114300" simplePos="0" relativeHeight="251972096" behindDoc="1" locked="0" layoutInCell="1" allowOverlap="1" wp14:anchorId="3F574361" wp14:editId="11C0C0F9">
            <wp:simplePos x="0" y="0"/>
            <wp:positionH relativeFrom="margin">
              <wp:posOffset>2677795</wp:posOffset>
            </wp:positionH>
            <wp:positionV relativeFrom="paragraph">
              <wp:posOffset>1407795</wp:posOffset>
            </wp:positionV>
            <wp:extent cx="2602230" cy="1462405"/>
            <wp:effectExtent l="0" t="0" r="7620" b="4445"/>
            <wp:wrapTight wrapText="bothSides">
              <wp:wrapPolygon edited="0">
                <wp:start x="21600" y="21600"/>
                <wp:lineTo x="21600" y="216"/>
                <wp:lineTo x="95" y="216"/>
                <wp:lineTo x="95" y="21600"/>
                <wp:lineTo x="21600" y="21600"/>
              </wp:wrapPolygon>
            </wp:wrapTight>
            <wp:docPr id="176" name="Afbeelding 176" descr="F:\FOTOS\SPANJE\La Zenaida\20151011_14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OS\SPANJE\La Zenaida\20151011_1438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602230" cy="1462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26C8">
        <w:rPr>
          <w:rFonts w:cs="Arial"/>
          <w:bCs/>
          <w:noProof/>
          <w:lang w:eastAsia="nl-NL"/>
        </w:rPr>
        <w:drawing>
          <wp:anchor distT="0" distB="0" distL="114300" distR="114300" simplePos="0" relativeHeight="251971072" behindDoc="1" locked="0" layoutInCell="1" allowOverlap="1" wp14:anchorId="2AB7D70B" wp14:editId="69C17884">
            <wp:simplePos x="0" y="0"/>
            <wp:positionH relativeFrom="margin">
              <wp:align>left</wp:align>
            </wp:positionH>
            <wp:positionV relativeFrom="paragraph">
              <wp:posOffset>1035685</wp:posOffset>
            </wp:positionV>
            <wp:extent cx="2477770" cy="1393190"/>
            <wp:effectExtent l="8890" t="0" r="7620" b="7620"/>
            <wp:wrapTight wrapText="bothSides">
              <wp:wrapPolygon edited="0">
                <wp:start x="77" y="21738"/>
                <wp:lineTo x="21500" y="21738"/>
                <wp:lineTo x="21500" y="177"/>
                <wp:lineTo x="77" y="177"/>
                <wp:lineTo x="77" y="21738"/>
              </wp:wrapPolygon>
            </wp:wrapTight>
            <wp:docPr id="175" name="Afbeelding 175" descr="F:\FOTOS\SPANJE\La Zenaida\20151011_14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S\SPANJE\La Zenaida\20151011_1434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477770"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4C4">
        <w:rPr>
          <w:rFonts w:cs="Arial"/>
          <w:bCs/>
        </w:rPr>
        <w:t xml:space="preserve">Aan het plein is recent een overdekte gastronomische markt geopend Mercado de la Merced aan de Calle Merced 4. In deze overdekte markt vindt allerlei </w:t>
      </w:r>
      <w:r>
        <w:rPr>
          <w:rFonts w:cs="Arial"/>
          <w:bCs/>
        </w:rPr>
        <w:t>marktkramen met verse producten en horeca gelegenheden. Dit is de 3</w:t>
      </w:r>
      <w:r w:rsidRPr="00D926C8">
        <w:rPr>
          <w:rFonts w:cs="Arial"/>
          <w:bCs/>
          <w:vertAlign w:val="superscript"/>
        </w:rPr>
        <w:t>e</w:t>
      </w:r>
      <w:r>
        <w:rPr>
          <w:rFonts w:cs="Arial"/>
          <w:bCs/>
        </w:rPr>
        <w:t xml:space="preserve"> gastronomische markt in Málaga. De ander markten zijn de Plaza de Gastronomia in de stierenring en de gastronomische markt op het dakterras van de El Corte Inglés, centro commercial Málaga, Avda de Andalusia 4 en 6, met 2000 m² internationaal eetgenot.</w:t>
      </w:r>
      <w:r w:rsidRPr="00D926C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43823" w:rsidRPr="0028475F" w:rsidRDefault="0028475F" w:rsidP="007573E2">
      <w:pPr>
        <w:pStyle w:val="Kop2"/>
      </w:pPr>
      <w:bookmarkStart w:id="3" w:name="_Toc434388333"/>
      <w:r w:rsidRPr="0028475F">
        <w:rPr>
          <w:noProof/>
          <w:lang w:eastAsia="nl-NL"/>
        </w:rPr>
        <w:lastRenderedPageBreak/>
        <w:drawing>
          <wp:anchor distT="0" distB="0" distL="114300" distR="114300" simplePos="0" relativeHeight="251877888" behindDoc="1" locked="0" layoutInCell="1" allowOverlap="1" wp14:anchorId="3E3950A5" wp14:editId="37D7AAF9">
            <wp:simplePos x="0" y="0"/>
            <wp:positionH relativeFrom="column">
              <wp:posOffset>3618865</wp:posOffset>
            </wp:positionH>
            <wp:positionV relativeFrom="paragraph">
              <wp:posOffset>227330</wp:posOffset>
            </wp:positionV>
            <wp:extent cx="1585595" cy="2114550"/>
            <wp:effectExtent l="0" t="0" r="0" b="0"/>
            <wp:wrapSquare wrapText="bothSides"/>
            <wp:docPr id="586" name="Picture 586" descr="http://www.casasonrisa.nl/Foto/Andalucia/Malaga/Kathedr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asasonrisa.nl/Foto/Andalucia/Malaga/Kathedraal.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58559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823" w:rsidRPr="0028475F">
        <w:t>Kathedraal la Manquita</w:t>
      </w:r>
      <w:bookmarkEnd w:id="3"/>
    </w:p>
    <w:p w:rsidR="00243823" w:rsidRPr="0028475F" w:rsidRDefault="00243823" w:rsidP="001C24FD">
      <w:pPr>
        <w:jc w:val="both"/>
      </w:pPr>
      <w:r w:rsidRPr="0028475F">
        <w:t xml:space="preserve">De Kathedraal van Malaga, ook wel “la Manquita” (de een-armige vrouw) genoemd is niet echt een meesterwerk, maar toch het bezoeken waard. Vooral de fijn gesculpteerde gewelven trekken de aandacht. De titel “la Manquita” heeft de kathedraal te danken aan het feit dat de tweede toren nooit is afgewerkt. De werkzaamheden werden stilgelegd toen de toren half klaar was. Dit gebouw in renaissancestijl is gebouwd op de plaats van een vroegere Arabische moskee, in de tuin </w:t>
      </w:r>
      <w:r w:rsidR="0028475F">
        <w:t>kunt u</w:t>
      </w:r>
      <w:r w:rsidRPr="0028475F">
        <w:t xml:space="preserve"> de overblijfselen hiervan nog bekijken. Het geld van om de bouw te bekostigen kwam grotendeels van de veroveringen van de nieuwe wereld. </w:t>
      </w:r>
    </w:p>
    <w:p w:rsidR="00243823" w:rsidRPr="00A67377" w:rsidRDefault="00243823" w:rsidP="007573E2">
      <w:pPr>
        <w:pStyle w:val="Kop2"/>
      </w:pPr>
      <w:bookmarkStart w:id="4" w:name="_Toc434388334"/>
      <w:r w:rsidRPr="00A67377">
        <w:t>Calle Larios</w:t>
      </w:r>
      <w:bookmarkEnd w:id="4"/>
    </w:p>
    <w:p w:rsidR="00243823" w:rsidRDefault="00A67377" w:rsidP="00A67377">
      <w:pPr>
        <w:jc w:val="both"/>
        <w:rPr>
          <w:rFonts w:cs="Arial"/>
          <w:bCs/>
        </w:rPr>
      </w:pPr>
      <w:r w:rsidRPr="00A67377">
        <w:rPr>
          <w:rFonts w:cs="Arial"/>
          <w:b/>
          <w:bCs/>
          <w:noProof/>
          <w:lang w:eastAsia="nl-NL"/>
        </w:rPr>
        <w:drawing>
          <wp:anchor distT="0" distB="0" distL="114300" distR="114300" simplePos="0" relativeHeight="251878912" behindDoc="1" locked="0" layoutInCell="1" allowOverlap="1" wp14:anchorId="67C6F4E9" wp14:editId="56AE8268">
            <wp:simplePos x="0" y="0"/>
            <wp:positionH relativeFrom="column">
              <wp:posOffset>0</wp:posOffset>
            </wp:positionH>
            <wp:positionV relativeFrom="paragraph">
              <wp:posOffset>52705</wp:posOffset>
            </wp:positionV>
            <wp:extent cx="2019300" cy="2019300"/>
            <wp:effectExtent l="0" t="0" r="0" b="0"/>
            <wp:wrapSquare wrapText="bothSides"/>
            <wp:docPr id="585" name="Picture 585" descr="mhtml:file://E:\citytrips%20en%20stedentrips%20%20malaga.mht!http://www.take-a-trip.eu/uploads/pics_bezienswaardigheden_nl/thumbs/middle/Calle-La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html:file://E:\citytrips%20en%20stedentrips%20%20malaga.mht!http://www.take-a-trip.eu/uploads/pics_bezienswaardigheden_nl/thumbs/middle/Calle-Larios.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823" w:rsidRPr="0028475F">
        <w:rPr>
          <w:rFonts w:cs="Arial"/>
          <w:bCs/>
        </w:rPr>
        <w:t xml:space="preserve">De Calle Larios is ongetwijfeld één van de mooiste straten van </w:t>
      </w:r>
      <w:hyperlink r:id="rId28" w:history="1">
        <w:r w:rsidR="00243823" w:rsidRPr="0028475F">
          <w:rPr>
            <w:rFonts w:cs="Arial"/>
            <w:bCs/>
          </w:rPr>
          <w:t>Málaga</w:t>
        </w:r>
      </w:hyperlink>
      <w:r w:rsidR="00243823" w:rsidRPr="0028475F">
        <w:rPr>
          <w:rFonts w:cs="Arial"/>
          <w:bCs/>
        </w:rPr>
        <w:t xml:space="preserve">. Deze karakteristieke straat is maar liefst 104 jaar oud. </w:t>
      </w:r>
      <w:r>
        <w:rPr>
          <w:rFonts w:cs="Arial"/>
          <w:bCs/>
        </w:rPr>
        <w:t>U</w:t>
      </w:r>
      <w:r w:rsidR="00243823" w:rsidRPr="0028475F">
        <w:rPr>
          <w:rFonts w:cs="Arial"/>
          <w:bCs/>
        </w:rPr>
        <w:t xml:space="preserve"> ziet er nog steeds de sporen van het Arabische verleden van de stad. De Calle Larios is altijd één van de voornaamste plekken van Málaga geweest. Vroeger woonden de rijke burgers, onder meer gereputeerde advocaten en notarissen, hier. Je vond er stijlvolle cafés, hotels en brasseries, waarvan sommige nu nog steeds bestaan! Het merendeel van de elegante gebouwen aan weerszijden van de straat is meer dan een eeuw oud. </w:t>
      </w:r>
    </w:p>
    <w:p w:rsidR="00225CDE" w:rsidRDefault="00225CDE" w:rsidP="007573E2">
      <w:pPr>
        <w:pStyle w:val="Kop2"/>
      </w:pPr>
      <w:r w:rsidRPr="00225CDE">
        <w:t>Muell</w:t>
      </w:r>
      <w:r>
        <w:t>e</w:t>
      </w:r>
      <w:r w:rsidRPr="00225CDE">
        <w:t xml:space="preserve"> Uno</w:t>
      </w:r>
      <w:r>
        <w:t xml:space="preserve"> – Puerte de Málaga</w:t>
      </w:r>
    </w:p>
    <w:p w:rsidR="00225CDE" w:rsidRDefault="00ED3DFD" w:rsidP="00A67377">
      <w:pPr>
        <w:jc w:val="both"/>
        <w:rPr>
          <w:rFonts w:cs="Arial"/>
          <w:bCs/>
        </w:rPr>
      </w:pPr>
      <w:r w:rsidRPr="00ED3DFD">
        <w:rPr>
          <w:rFonts w:cs="Arial"/>
          <w:bCs/>
          <w:noProof/>
          <w:lang w:eastAsia="nl-NL"/>
        </w:rPr>
        <w:drawing>
          <wp:anchor distT="0" distB="0" distL="114300" distR="114300" simplePos="0" relativeHeight="251975168" behindDoc="1" locked="0" layoutInCell="1" allowOverlap="1" wp14:anchorId="7FCDC1F8" wp14:editId="13974068">
            <wp:simplePos x="0" y="0"/>
            <wp:positionH relativeFrom="margin">
              <wp:posOffset>3491865</wp:posOffset>
            </wp:positionH>
            <wp:positionV relativeFrom="paragraph">
              <wp:posOffset>500380</wp:posOffset>
            </wp:positionV>
            <wp:extent cx="2272665" cy="1277620"/>
            <wp:effectExtent l="2223" t="0" r="0" b="0"/>
            <wp:wrapTight wrapText="bothSides">
              <wp:wrapPolygon edited="0">
                <wp:start x="21" y="21638"/>
                <wp:lineTo x="21386" y="21638"/>
                <wp:lineTo x="21386" y="381"/>
                <wp:lineTo x="21" y="381"/>
                <wp:lineTo x="21" y="21638"/>
              </wp:wrapPolygon>
            </wp:wrapTight>
            <wp:docPr id="179" name="Afbeelding 179" descr="F:\FOTOS\ANJA telefoon\Benajarafe april mei 2015\20150427_17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OTOS\ANJA telefoon\Benajarafe april mei 2015\20150427_1758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272665" cy="127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5082">
        <w:rPr>
          <w:rFonts w:cs="Arial"/>
          <w:b/>
          <w:bCs/>
          <w:noProof/>
          <w:lang w:eastAsia="nl-NL"/>
        </w:rPr>
        <w:drawing>
          <wp:anchor distT="0" distB="0" distL="114300" distR="114300" simplePos="0" relativeHeight="251974144" behindDoc="1" locked="0" layoutInCell="1" allowOverlap="1" wp14:anchorId="2C8E8C41" wp14:editId="73A77579">
            <wp:simplePos x="0" y="0"/>
            <wp:positionH relativeFrom="margin">
              <wp:posOffset>2076450</wp:posOffset>
            </wp:positionH>
            <wp:positionV relativeFrom="paragraph">
              <wp:posOffset>2362200</wp:posOffset>
            </wp:positionV>
            <wp:extent cx="1997710" cy="1123950"/>
            <wp:effectExtent l="0" t="0" r="2540" b="0"/>
            <wp:wrapTight wrapText="bothSides">
              <wp:wrapPolygon edited="0">
                <wp:start x="21600" y="21600"/>
                <wp:lineTo x="21600" y="366"/>
                <wp:lineTo x="179" y="366"/>
                <wp:lineTo x="179" y="21600"/>
                <wp:lineTo x="21600" y="21600"/>
              </wp:wrapPolygon>
            </wp:wrapTight>
            <wp:docPr id="178" name="Afbeelding 178" descr="F:\FOTOS\ANJA telefoon\Benajarafe april mei 2015\20150426_18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OTOS\ANJA telefoon\Benajarafe april mei 2015\20150426_1814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199771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082" w:rsidRPr="00CF5082">
        <w:rPr>
          <w:rFonts w:cs="Arial"/>
          <w:bCs/>
        </w:rPr>
        <w:t xml:space="preserve">Eind </w:t>
      </w:r>
      <w:r w:rsidR="00CF5082">
        <w:rPr>
          <w:rFonts w:cs="Arial"/>
          <w:bCs/>
        </w:rPr>
        <w:t xml:space="preserve">november 2012 is het nieuwe havengebied van Málaga geopend. De oude pier is toen geheel gemoderniseerd tot een prachtig winkel- en uitgaansgebied. Naast allerlei bekende winkels en merken zijn er ook gezellige restaurants en bars te vinden. Vanuit het historische centrum wandelt u hier zo naartoe. </w:t>
      </w:r>
      <w:r>
        <w:rPr>
          <w:rFonts w:cs="Arial"/>
          <w:bCs/>
        </w:rPr>
        <w:t>L</w:t>
      </w:r>
      <w:r w:rsidR="00CF5082">
        <w:rPr>
          <w:rFonts w:cs="Arial"/>
          <w:bCs/>
        </w:rPr>
        <w:t xml:space="preserve">oopt u </w:t>
      </w:r>
      <w:r>
        <w:rPr>
          <w:rFonts w:cs="Arial"/>
          <w:bCs/>
        </w:rPr>
        <w:t xml:space="preserve">dan ook even </w:t>
      </w:r>
      <w:r w:rsidR="00CF5082">
        <w:rPr>
          <w:rFonts w:cs="Arial"/>
          <w:bCs/>
        </w:rPr>
        <w:t>door het Paseo del Parque</w:t>
      </w:r>
      <w:r>
        <w:rPr>
          <w:rFonts w:cs="Arial"/>
          <w:bCs/>
        </w:rPr>
        <w:t>, een prachtige tuin aan de boulevard.</w:t>
      </w:r>
      <w:r w:rsidR="00CF5082">
        <w:rPr>
          <w:rFonts w:cs="Arial"/>
          <w:bCs/>
        </w:rPr>
        <w:t xml:space="preserve"> Ook het nieuwe bekende museum Pompidou is in deze have gevestigd. Naast winkelen is het ook gezellig om er te wandelen en even op een bankje te genieten van het uitzicht op de haven, de jachten en de passerende mensen. (zie ook bij Restaurants) </w:t>
      </w:r>
    </w:p>
    <w:p w:rsidR="00CF5082" w:rsidRDefault="00ED3DFD" w:rsidP="00A67377">
      <w:pPr>
        <w:jc w:val="both"/>
        <w:rPr>
          <w:rFonts w:cs="Arial"/>
          <w:bCs/>
        </w:rPr>
      </w:pPr>
      <w:r w:rsidRPr="00CF5082">
        <w:rPr>
          <w:rFonts w:cs="Arial"/>
          <w:bCs/>
          <w:noProof/>
          <w:lang w:eastAsia="nl-NL"/>
        </w:rPr>
        <w:drawing>
          <wp:anchor distT="0" distB="0" distL="114300" distR="114300" simplePos="0" relativeHeight="251973120" behindDoc="1" locked="0" layoutInCell="1" allowOverlap="1" wp14:anchorId="7A529751" wp14:editId="4D840213">
            <wp:simplePos x="0" y="0"/>
            <wp:positionH relativeFrom="margin">
              <wp:align>left</wp:align>
            </wp:positionH>
            <wp:positionV relativeFrom="paragraph">
              <wp:posOffset>283845</wp:posOffset>
            </wp:positionV>
            <wp:extent cx="1981200" cy="1113155"/>
            <wp:effectExtent l="0" t="0" r="0" b="0"/>
            <wp:wrapTight wrapText="bothSides">
              <wp:wrapPolygon edited="0">
                <wp:start x="21600" y="21600"/>
                <wp:lineTo x="21600" y="530"/>
                <wp:lineTo x="208" y="530"/>
                <wp:lineTo x="208" y="21600"/>
                <wp:lineTo x="21600" y="21600"/>
              </wp:wrapPolygon>
            </wp:wrapTight>
            <wp:docPr id="177" name="Afbeelding 177" descr="F:\FOTOS\ANJA telefoon\Benajarafe april mei 2015\20150426_15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OTOS\ANJA telefoon\Benajarafe april mei 2015\20150426_1500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1981200"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5082" w:rsidRPr="00CF5082" w:rsidRDefault="00CF5082" w:rsidP="00A67377">
      <w:pPr>
        <w:jc w:val="both"/>
        <w:rPr>
          <w:rFonts w:cs="Arial"/>
          <w:bCs/>
        </w:rPr>
      </w:pPr>
    </w:p>
    <w:p w:rsidR="00ED3DFD" w:rsidRDefault="00ED3DFD" w:rsidP="00243823">
      <w:pPr>
        <w:rPr>
          <w:rFonts w:cs="Arial"/>
          <w:b/>
          <w:bCs/>
        </w:rPr>
      </w:pPr>
    </w:p>
    <w:p w:rsidR="00ED3DFD" w:rsidRDefault="00ED3DFD" w:rsidP="00243823">
      <w:pPr>
        <w:rPr>
          <w:rFonts w:cs="Arial"/>
          <w:b/>
          <w:bCs/>
        </w:rPr>
      </w:pPr>
    </w:p>
    <w:p w:rsidR="00ED3DFD" w:rsidRDefault="00ED3DFD" w:rsidP="00243823">
      <w:pPr>
        <w:rPr>
          <w:rFonts w:cs="Arial"/>
          <w:b/>
          <w:bCs/>
        </w:rPr>
      </w:pPr>
    </w:p>
    <w:p w:rsidR="007573E2" w:rsidRDefault="009D6B6A" w:rsidP="007573E2">
      <w:pPr>
        <w:pStyle w:val="Kop2"/>
      </w:pPr>
      <w:r w:rsidRPr="007573E2">
        <w:lastRenderedPageBreak/>
        <w:t>Museo Automovilistico</w:t>
      </w:r>
    </w:p>
    <w:p w:rsidR="009D6B6A" w:rsidRDefault="009D6B6A" w:rsidP="00243823">
      <w:pPr>
        <w:rPr>
          <w:rFonts w:cs="Arial"/>
          <w:bCs/>
        </w:rPr>
      </w:pPr>
      <w:r w:rsidRPr="007573E2">
        <w:rPr>
          <w:rFonts w:cs="Arial"/>
          <w:b/>
          <w:bCs/>
        </w:rPr>
        <w:br/>
      </w:r>
      <w:r>
        <w:rPr>
          <w:rFonts w:cs="Arial"/>
          <w:bCs/>
        </w:rPr>
        <w:t>Av de Sor Teresa Prat 15</w:t>
      </w:r>
      <w:r>
        <w:rPr>
          <w:rFonts w:cs="Arial"/>
          <w:bCs/>
        </w:rPr>
        <w:br/>
        <w:t>Málaga</w:t>
      </w:r>
    </w:p>
    <w:p w:rsidR="009D6B6A" w:rsidRDefault="009D6B6A" w:rsidP="00243823">
      <w:pPr>
        <w:rPr>
          <w:rFonts w:cs="Arial"/>
          <w:bCs/>
        </w:rPr>
      </w:pPr>
      <w:r>
        <w:rPr>
          <w:rFonts w:cs="Arial"/>
          <w:bCs/>
        </w:rPr>
        <w:t xml:space="preserve">Openingstijden: </w:t>
      </w:r>
      <w:r w:rsidR="00A176E7">
        <w:rPr>
          <w:rFonts w:cs="Arial"/>
          <w:bCs/>
        </w:rPr>
        <w:t xml:space="preserve">van </w:t>
      </w:r>
      <w:r>
        <w:rPr>
          <w:rFonts w:cs="Arial"/>
          <w:bCs/>
        </w:rPr>
        <w:t>10.00 uur to</w:t>
      </w:r>
      <w:r w:rsidR="00A176E7">
        <w:rPr>
          <w:rFonts w:cs="Arial"/>
          <w:bCs/>
        </w:rPr>
        <w:t>t</w:t>
      </w:r>
      <w:r>
        <w:rPr>
          <w:rFonts w:cs="Arial"/>
          <w:bCs/>
        </w:rPr>
        <w:t xml:space="preserve"> 19.00 uur – maandag gesloten</w:t>
      </w:r>
    </w:p>
    <w:p w:rsidR="00770F61" w:rsidRDefault="009D6B6A" w:rsidP="0024382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cs="Arial"/>
          <w:bCs/>
        </w:rPr>
        <w:t xml:space="preserve">In deze voormalige tabaksfabriek uit 1923 komen diverse musea. Op dit moment zijn er alleen dit </w:t>
      </w:r>
      <w:r w:rsidR="00770F61">
        <w:rPr>
          <w:rFonts w:cs="Arial"/>
          <w:bCs/>
        </w:rPr>
        <w:t>museum</w:t>
      </w:r>
      <w:r>
        <w:rPr>
          <w:rFonts w:cs="Arial"/>
          <w:bCs/>
        </w:rPr>
        <w:t xml:space="preserve"> en het Russisch Staatsmuseum Málaga in gevestigd.</w:t>
      </w:r>
      <w:r w:rsidRPr="009D6B6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70F61" w:rsidRDefault="00977307" w:rsidP="00243823">
      <w:pPr>
        <w:rPr>
          <w:rFonts w:cs="Arial"/>
          <w:b/>
          <w:bCs/>
        </w:rPr>
      </w:pPr>
      <w:r w:rsidRPr="00770F61">
        <w:rPr>
          <w:rFonts w:cs="Arial"/>
          <w:b/>
          <w:bCs/>
          <w:noProof/>
          <w:lang w:eastAsia="nl-NL"/>
        </w:rPr>
        <w:drawing>
          <wp:anchor distT="0" distB="0" distL="114300" distR="114300" simplePos="0" relativeHeight="251982336" behindDoc="1" locked="0" layoutInCell="1" allowOverlap="1" wp14:anchorId="5C507249" wp14:editId="153D3D21">
            <wp:simplePos x="0" y="0"/>
            <wp:positionH relativeFrom="margin">
              <wp:align>right</wp:align>
            </wp:positionH>
            <wp:positionV relativeFrom="paragraph">
              <wp:posOffset>4500880</wp:posOffset>
            </wp:positionV>
            <wp:extent cx="1588135" cy="1190625"/>
            <wp:effectExtent l="0" t="0" r="0" b="9525"/>
            <wp:wrapTight wrapText="bothSides">
              <wp:wrapPolygon edited="0">
                <wp:start x="0" y="0"/>
                <wp:lineTo x="0" y="21427"/>
                <wp:lineTo x="21246" y="21427"/>
                <wp:lineTo x="21246" y="0"/>
                <wp:lineTo x="0" y="0"/>
              </wp:wrapPolygon>
            </wp:wrapTight>
            <wp:docPr id="418" name="Afbeelding 418" descr="F:\FOTOS\VAKANTIES\Vakantie 2010 - Totalán en Jaen\Totalán en Jaén 2010 (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FOTOS\VAKANTIES\Vakantie 2010 - Totalán en Jaen\Totalán en Jaén 2010 (16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813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0F61">
        <w:rPr>
          <w:rFonts w:cs="Arial"/>
          <w:b/>
          <w:bCs/>
          <w:noProof/>
          <w:lang w:eastAsia="nl-NL"/>
        </w:rPr>
        <w:drawing>
          <wp:anchor distT="0" distB="0" distL="114300" distR="114300" simplePos="0" relativeHeight="251981312" behindDoc="1" locked="0" layoutInCell="1" allowOverlap="1" wp14:anchorId="695ECFF6" wp14:editId="755CFA50">
            <wp:simplePos x="0" y="0"/>
            <wp:positionH relativeFrom="margin">
              <wp:align>center</wp:align>
            </wp:positionH>
            <wp:positionV relativeFrom="paragraph">
              <wp:posOffset>4514850</wp:posOffset>
            </wp:positionV>
            <wp:extent cx="1609725" cy="1206500"/>
            <wp:effectExtent l="0" t="0" r="9525" b="0"/>
            <wp:wrapTight wrapText="bothSides">
              <wp:wrapPolygon edited="0">
                <wp:start x="0" y="0"/>
                <wp:lineTo x="0" y="21145"/>
                <wp:lineTo x="21472" y="21145"/>
                <wp:lineTo x="21472" y="0"/>
                <wp:lineTo x="0" y="0"/>
              </wp:wrapPolygon>
            </wp:wrapTight>
            <wp:docPr id="185" name="Afbeelding 185" descr="F:\FOTOS\VAKANTIES\Vakantie 2010 - Totalán en Jaen\Totalán en Jaén 2010 (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FOTOS\VAKANTIES\Vakantie 2010 - Totalán en Jaen\Totalán en Jaén 2010 (14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9725"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0F61">
        <w:rPr>
          <w:rFonts w:cs="Arial"/>
          <w:b/>
          <w:bCs/>
          <w:noProof/>
          <w:lang w:eastAsia="nl-NL"/>
        </w:rPr>
        <w:drawing>
          <wp:anchor distT="0" distB="0" distL="114300" distR="114300" simplePos="0" relativeHeight="251980288" behindDoc="1" locked="0" layoutInCell="1" allowOverlap="1" wp14:anchorId="0AFBC920" wp14:editId="785F800D">
            <wp:simplePos x="0" y="0"/>
            <wp:positionH relativeFrom="margin">
              <wp:align>left</wp:align>
            </wp:positionH>
            <wp:positionV relativeFrom="paragraph">
              <wp:posOffset>4510405</wp:posOffset>
            </wp:positionV>
            <wp:extent cx="1628775" cy="1220470"/>
            <wp:effectExtent l="0" t="0" r="9525" b="0"/>
            <wp:wrapTight wrapText="bothSides">
              <wp:wrapPolygon edited="0">
                <wp:start x="0" y="0"/>
                <wp:lineTo x="0" y="21240"/>
                <wp:lineTo x="21474" y="21240"/>
                <wp:lineTo x="21474" y="0"/>
                <wp:lineTo x="0" y="0"/>
              </wp:wrapPolygon>
            </wp:wrapTight>
            <wp:docPr id="184" name="Afbeelding 184" descr="F:\FOTOS\VAKANTIES\Vakantie 2010 - Totalán en Jaen\Totalán en Jaén 2010 (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FOTOS\VAKANTIES\Vakantie 2010 - Totalán en Jaen\Totalán en Jaén 2010 (17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8775"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B6A" w:rsidRPr="009D6B6A">
        <w:rPr>
          <w:rFonts w:cs="Arial"/>
          <w:bCs/>
          <w:noProof/>
          <w:lang w:eastAsia="nl-NL"/>
        </w:rPr>
        <w:drawing>
          <wp:anchor distT="0" distB="0" distL="114300" distR="114300" simplePos="0" relativeHeight="251979264" behindDoc="1" locked="0" layoutInCell="1" allowOverlap="1" wp14:anchorId="02C0721B" wp14:editId="2BE62132">
            <wp:simplePos x="0" y="0"/>
            <wp:positionH relativeFrom="column">
              <wp:posOffset>0</wp:posOffset>
            </wp:positionH>
            <wp:positionV relativeFrom="paragraph">
              <wp:posOffset>391160</wp:posOffset>
            </wp:positionV>
            <wp:extent cx="5274945" cy="3954780"/>
            <wp:effectExtent l="0" t="0" r="1905" b="7620"/>
            <wp:wrapTight wrapText="bothSides">
              <wp:wrapPolygon edited="0">
                <wp:start x="0" y="0"/>
                <wp:lineTo x="0" y="21538"/>
                <wp:lineTo x="21530" y="21538"/>
                <wp:lineTo x="21530" y="0"/>
                <wp:lineTo x="0" y="0"/>
              </wp:wrapPolygon>
            </wp:wrapTight>
            <wp:docPr id="183" name="Afbeelding 183" descr="F:\FOTOS\VAKANTIES\Vakantie 2010 - Totalán en Jaen\Totalán en Jaén 2010 (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FOTOS\VAKANTIES\Vakantie 2010 - Totalán en Jaen\Totalán en Jaén 2010 (17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945" cy="3954780"/>
                    </a:xfrm>
                    <a:prstGeom prst="rect">
                      <a:avLst/>
                    </a:prstGeom>
                    <a:noFill/>
                    <a:ln>
                      <a:noFill/>
                    </a:ln>
                  </pic:spPr>
                </pic:pic>
              </a:graphicData>
            </a:graphic>
          </wp:anchor>
        </w:drawing>
      </w:r>
    </w:p>
    <w:p w:rsidR="00770F61" w:rsidRDefault="00770F61">
      <w:pPr>
        <w:rPr>
          <w:rFonts w:cs="Arial"/>
          <w:b/>
          <w:bCs/>
        </w:rPr>
      </w:pPr>
      <w:r>
        <w:rPr>
          <w:rFonts w:cs="Arial"/>
          <w:b/>
          <w:bCs/>
        </w:rPr>
        <w:br w:type="page"/>
      </w:r>
    </w:p>
    <w:p w:rsidR="00243823" w:rsidRPr="00A67377" w:rsidRDefault="00243823" w:rsidP="007573E2">
      <w:pPr>
        <w:pStyle w:val="Kop2"/>
      </w:pPr>
      <w:r w:rsidRPr="00A67377">
        <w:lastRenderedPageBreak/>
        <w:t>Evenementen</w:t>
      </w:r>
    </w:p>
    <w:p w:rsidR="00243823" w:rsidRPr="0028475F" w:rsidRDefault="00225CDE" w:rsidP="00243823">
      <w:pPr>
        <w:spacing w:before="100" w:beforeAutospacing="1" w:after="75"/>
        <w:outlineLvl w:val="1"/>
        <w:rPr>
          <w:rFonts w:cs="Arial"/>
          <w:bCs/>
        </w:rPr>
      </w:pPr>
      <w:bookmarkStart w:id="5" w:name="_Toc434388335"/>
      <w:r w:rsidRPr="0028475F">
        <w:rPr>
          <w:rFonts w:cs="Arial"/>
          <w:bCs/>
          <w:noProof/>
          <w:lang w:eastAsia="nl-NL"/>
        </w:rPr>
        <w:drawing>
          <wp:anchor distT="0" distB="0" distL="114300" distR="114300" simplePos="0" relativeHeight="251879936" behindDoc="1" locked="0" layoutInCell="1" allowOverlap="1" wp14:anchorId="36943529" wp14:editId="6EC84700">
            <wp:simplePos x="0" y="0"/>
            <wp:positionH relativeFrom="margin">
              <wp:align>left</wp:align>
            </wp:positionH>
            <wp:positionV relativeFrom="paragraph">
              <wp:posOffset>297180</wp:posOffset>
            </wp:positionV>
            <wp:extent cx="1333500" cy="1333500"/>
            <wp:effectExtent l="0" t="0" r="0" b="0"/>
            <wp:wrapTight wrapText="bothSides">
              <wp:wrapPolygon edited="0">
                <wp:start x="0" y="0"/>
                <wp:lineTo x="0" y="21291"/>
                <wp:lineTo x="21291" y="21291"/>
                <wp:lineTo x="21291" y="0"/>
                <wp:lineTo x="0" y="0"/>
              </wp:wrapPolygon>
            </wp:wrapTight>
            <wp:docPr id="584" name="Picture 584" descr="mhtml:file://E:\citytrips%20en%20stedentrips%20%20malaga.mht!http://www.take-a-trip.eu/uploads/pics_events_nl/thumbs/middle/Malaga_festival_de_cine_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html:file://E:\citytrips%20en%20stedentrips%20%20malaga.mht!http://www.take-a-trip.eu/uploads/pics_events_nl/thumbs/middle/Malaga_festival_de_cine_esp.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823" w:rsidRPr="0028475F">
        <w:rPr>
          <w:rFonts w:cs="Arial"/>
          <w:bCs/>
        </w:rPr>
        <w:t>Festival de Cine Español de Málaga (Maart)</w:t>
      </w:r>
      <w:bookmarkEnd w:id="5"/>
    </w:p>
    <w:p w:rsidR="00243823" w:rsidRPr="0028475F" w:rsidRDefault="00243823" w:rsidP="00A67377">
      <w:pPr>
        <w:jc w:val="both"/>
        <w:rPr>
          <w:rFonts w:cs="Arial"/>
          <w:bCs/>
        </w:rPr>
      </w:pPr>
      <w:r w:rsidRPr="0028475F">
        <w:rPr>
          <w:rFonts w:cs="Arial"/>
          <w:bCs/>
        </w:rPr>
        <w:t xml:space="preserve">Spaans filmfestival met vele kleine onafhankelijke producties. Vele films zijn gratis of voor heel weinig geld te bekijken, een echte aanrader dus als </w:t>
      </w:r>
      <w:r w:rsidR="00A67377">
        <w:rPr>
          <w:rFonts w:cs="Arial"/>
          <w:bCs/>
        </w:rPr>
        <w:t>u</w:t>
      </w:r>
      <w:r w:rsidRPr="0028475F">
        <w:rPr>
          <w:rFonts w:cs="Arial"/>
          <w:bCs/>
        </w:rPr>
        <w:t xml:space="preserve"> Spaans begrijpt. </w:t>
      </w:r>
    </w:p>
    <w:p w:rsidR="00243823" w:rsidRPr="0028475F" w:rsidRDefault="00243823" w:rsidP="00243823">
      <w:pPr>
        <w:spacing w:before="100" w:beforeAutospacing="1" w:after="75"/>
        <w:outlineLvl w:val="1"/>
        <w:rPr>
          <w:rFonts w:cs="Arial"/>
          <w:bCs/>
        </w:rPr>
      </w:pPr>
    </w:p>
    <w:p w:rsidR="00225CDE" w:rsidRDefault="00225CDE" w:rsidP="00A67377">
      <w:pPr>
        <w:spacing w:before="100" w:beforeAutospacing="1" w:after="75"/>
        <w:jc w:val="both"/>
        <w:outlineLvl w:val="1"/>
        <w:rPr>
          <w:rFonts w:cs="Arial"/>
          <w:bCs/>
        </w:rPr>
      </w:pPr>
      <w:bookmarkStart w:id="6" w:name="_Toc434388336"/>
    </w:p>
    <w:p w:rsidR="00243823" w:rsidRPr="0028475F" w:rsidRDefault="00243823" w:rsidP="00A67377">
      <w:pPr>
        <w:spacing w:before="100" w:beforeAutospacing="1" w:after="75"/>
        <w:jc w:val="both"/>
        <w:outlineLvl w:val="1"/>
        <w:rPr>
          <w:rFonts w:cs="Arial"/>
          <w:bCs/>
        </w:rPr>
      </w:pPr>
      <w:r w:rsidRPr="0028475F">
        <w:rPr>
          <w:rFonts w:cs="Arial"/>
          <w:bCs/>
          <w:noProof/>
          <w:lang w:eastAsia="nl-NL"/>
        </w:rPr>
        <w:drawing>
          <wp:anchor distT="0" distB="0" distL="114300" distR="114300" simplePos="0" relativeHeight="251880960" behindDoc="1" locked="0" layoutInCell="1" allowOverlap="1" wp14:anchorId="1458B46D" wp14:editId="2A0E82F4">
            <wp:simplePos x="0" y="0"/>
            <wp:positionH relativeFrom="column">
              <wp:posOffset>3476625</wp:posOffset>
            </wp:positionH>
            <wp:positionV relativeFrom="paragraph">
              <wp:posOffset>34290</wp:posOffset>
            </wp:positionV>
            <wp:extent cx="1809750" cy="1809750"/>
            <wp:effectExtent l="0" t="0" r="0" b="0"/>
            <wp:wrapSquare wrapText="bothSides"/>
            <wp:docPr id="583" name="Picture 583" descr="mhtml:file://E:\citytrips%20en%20stedentrips%20%20malaga.mht!http://www.take-a-trip.eu/uploads/pics_events_nl/thumbs/middle/Malaga_lost_patr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html:file://E:\citytrips%20en%20stedentrips%20%20malaga.mht!http://www.take-a-trip.eu/uploads/pics_events_nl/thumbs/middle/Malaga_lost_patrones.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75F">
        <w:rPr>
          <w:rFonts w:cs="Arial"/>
          <w:bCs/>
        </w:rPr>
        <w:t>Fiestas de los Patrones de la ciudad de Málaga (Juni)</w:t>
      </w:r>
      <w:bookmarkEnd w:id="6"/>
    </w:p>
    <w:p w:rsidR="00243823" w:rsidRPr="0028475F" w:rsidRDefault="00243823" w:rsidP="00A67377">
      <w:pPr>
        <w:jc w:val="both"/>
        <w:rPr>
          <w:rFonts w:cs="Arial"/>
          <w:bCs/>
        </w:rPr>
      </w:pPr>
      <w:r w:rsidRPr="0028475F">
        <w:rPr>
          <w:rFonts w:cs="Arial"/>
          <w:bCs/>
        </w:rPr>
        <w:t xml:space="preserve">Feest ter ere van de beschermheilige van Malaga. Een religieuze aangelegenheid, die niettemin uitbundig gevierd wordt. </w:t>
      </w:r>
    </w:p>
    <w:p w:rsidR="00243823" w:rsidRDefault="00243823" w:rsidP="00243823">
      <w:pPr>
        <w:rPr>
          <w:rFonts w:cs="Arial"/>
          <w:bCs/>
        </w:rPr>
      </w:pPr>
    </w:p>
    <w:p w:rsidR="00225CDE" w:rsidRPr="0028475F" w:rsidRDefault="00225CDE" w:rsidP="00243823">
      <w:pPr>
        <w:rPr>
          <w:rFonts w:cs="Arial"/>
          <w:bCs/>
        </w:rPr>
      </w:pPr>
    </w:p>
    <w:p w:rsidR="00243823" w:rsidRPr="0028475F" w:rsidRDefault="00243823" w:rsidP="00243823">
      <w:pPr>
        <w:rPr>
          <w:rFonts w:cs="Arial"/>
          <w:bCs/>
        </w:rPr>
      </w:pPr>
    </w:p>
    <w:p w:rsidR="00243823" w:rsidRPr="0028475F" w:rsidRDefault="00243823" w:rsidP="00243823">
      <w:pPr>
        <w:spacing w:before="100" w:beforeAutospacing="1" w:after="75"/>
        <w:outlineLvl w:val="1"/>
        <w:rPr>
          <w:rFonts w:cs="Arial"/>
          <w:bCs/>
        </w:rPr>
      </w:pPr>
      <w:bookmarkStart w:id="7" w:name="_Toc434388337"/>
      <w:r w:rsidRPr="0028475F">
        <w:rPr>
          <w:rFonts w:cs="Arial"/>
          <w:bCs/>
        </w:rPr>
        <w:t>Ferias de Málaga (Augustus)</w:t>
      </w:r>
      <w:bookmarkEnd w:id="7"/>
    </w:p>
    <w:p w:rsidR="00243823" w:rsidRPr="0028475F" w:rsidRDefault="00225CDE" w:rsidP="00A67377">
      <w:pPr>
        <w:jc w:val="both"/>
        <w:rPr>
          <w:rFonts w:cs="Arial"/>
          <w:bCs/>
        </w:rPr>
      </w:pPr>
      <w:r w:rsidRPr="0028475F">
        <w:rPr>
          <w:rFonts w:cs="Arial"/>
          <w:bCs/>
          <w:noProof/>
          <w:lang w:eastAsia="nl-NL"/>
        </w:rPr>
        <w:drawing>
          <wp:anchor distT="0" distB="0" distL="114300" distR="114300" simplePos="0" relativeHeight="251881984" behindDoc="1" locked="0" layoutInCell="1" allowOverlap="1" wp14:anchorId="09C29DD1" wp14:editId="0A2CFFDE">
            <wp:simplePos x="0" y="0"/>
            <wp:positionH relativeFrom="margin">
              <wp:align>right</wp:align>
            </wp:positionH>
            <wp:positionV relativeFrom="paragraph">
              <wp:posOffset>24765</wp:posOffset>
            </wp:positionV>
            <wp:extent cx="1809750" cy="2194560"/>
            <wp:effectExtent l="0" t="0" r="0" b="0"/>
            <wp:wrapSquare wrapText="bothSides"/>
            <wp:docPr id="582" name="Picture 582" descr="Galería de Fotos de la Feria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e" descr="Galería de Fotos de la Feria de Málaga"/>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80975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377" w:rsidRPr="0028475F">
        <w:rPr>
          <w:rFonts w:cs="Arial"/>
          <w:bCs/>
          <w:noProof/>
          <w:lang w:eastAsia="nl-NL"/>
        </w:rPr>
        <w:drawing>
          <wp:anchor distT="0" distB="0" distL="114300" distR="114300" simplePos="0" relativeHeight="251883008" behindDoc="1" locked="0" layoutInCell="1" allowOverlap="1" wp14:anchorId="7B60B02D" wp14:editId="4753A7F5">
            <wp:simplePos x="0" y="0"/>
            <wp:positionH relativeFrom="column">
              <wp:posOffset>76200</wp:posOffset>
            </wp:positionH>
            <wp:positionV relativeFrom="paragraph">
              <wp:posOffset>11430</wp:posOffset>
            </wp:positionV>
            <wp:extent cx="1924050" cy="1924050"/>
            <wp:effectExtent l="0" t="0" r="0" b="0"/>
            <wp:wrapSquare wrapText="bothSides"/>
            <wp:docPr id="581" name="Picture 581" descr="mhtml:file://E:\citytrips%20en%20stedentrips%20%20malaga.mht!http://www.take-a-trip.eu/uploads/pics_events_nl/thumbs/middle/Malaga_fe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html:file://E:\citytrips%20en%20stedentrips%20%20malaga.mht!http://www.take-a-trip.eu/uploads/pics_events_nl/thumbs/middle/Malaga_ferias.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823" w:rsidRPr="0028475F">
        <w:rPr>
          <w:rFonts w:cs="Arial"/>
          <w:bCs/>
        </w:rPr>
        <w:t xml:space="preserve">Feest ter ere van de overwinning van de katholieke koningen op de Moren. Tiendaags spektakel met veel live muziek en dans. Overdag gezelligheid in het centrum en ’s avonds (na 22.00 uur) gaat het feest verder op het Feria terrein aan de rand van de stad. </w:t>
      </w:r>
    </w:p>
    <w:p w:rsidR="00243823" w:rsidRPr="00A67377" w:rsidRDefault="00243823" w:rsidP="007573E2">
      <w:pPr>
        <w:pStyle w:val="Kop2"/>
        <w:rPr>
          <w:rFonts w:eastAsiaTheme="minorEastAsia"/>
        </w:rPr>
      </w:pPr>
      <w:bookmarkStart w:id="8" w:name="_Toc434388338"/>
      <w:r w:rsidRPr="00A67377">
        <w:rPr>
          <w:rFonts w:eastAsiaTheme="minorEastAsia"/>
        </w:rPr>
        <w:t>Eten &amp; Drinken</w:t>
      </w:r>
      <w:bookmarkEnd w:id="8"/>
    </w:p>
    <w:p w:rsidR="00A67377" w:rsidRDefault="00243823" w:rsidP="00A67377">
      <w:pPr>
        <w:jc w:val="both"/>
        <w:rPr>
          <w:rFonts w:cs="Arial"/>
          <w:bCs/>
        </w:rPr>
      </w:pPr>
      <w:r w:rsidRPr="0028475F">
        <w:rPr>
          <w:rFonts w:cs="Arial"/>
          <w:bCs/>
          <w:noProof/>
          <w:lang w:eastAsia="nl-NL"/>
        </w:rPr>
        <w:drawing>
          <wp:anchor distT="0" distB="0" distL="114300" distR="114300" simplePos="0" relativeHeight="251884032" behindDoc="1" locked="0" layoutInCell="1" allowOverlap="1" wp14:anchorId="6F5F3459" wp14:editId="32682C13">
            <wp:simplePos x="0" y="0"/>
            <wp:positionH relativeFrom="column">
              <wp:posOffset>0</wp:posOffset>
            </wp:positionH>
            <wp:positionV relativeFrom="paragraph">
              <wp:posOffset>-5715</wp:posOffset>
            </wp:positionV>
            <wp:extent cx="1771650" cy="1771650"/>
            <wp:effectExtent l="0" t="0" r="0" b="0"/>
            <wp:wrapSquare wrapText="bothSides"/>
            <wp:docPr id="580" name="Picture 580" descr="mhtml:file://E:\citytrips%20en%20stedentrips%20%20malaga.mht!http://www.take-a-trip.eu/uploads/pics_steden_nl/thumbs/middle/ete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html:file://E:\citytrips%20en%20stedentrips%20%20malaga.mht!http://www.take-a-trip.eu/uploads/pics_steden_nl/thumbs/middle/eten(11).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75F">
        <w:rPr>
          <w:rFonts w:cs="Arial"/>
          <w:bCs/>
        </w:rPr>
        <w:t xml:space="preserve">Als het op eten aankomt is Spanje natuurlijk het beroemdst voor zijn tapas, een verzameling van kleine en gevarieerde, vaak originele snacks. Elke bar en elk restaurant heeft andere tapas, voor ieder wat wils. </w:t>
      </w:r>
    </w:p>
    <w:p w:rsidR="00A67377" w:rsidRDefault="00243823" w:rsidP="00A67377">
      <w:pPr>
        <w:jc w:val="both"/>
        <w:rPr>
          <w:rFonts w:cs="Arial"/>
          <w:bCs/>
        </w:rPr>
      </w:pPr>
      <w:r w:rsidRPr="0028475F">
        <w:rPr>
          <w:rFonts w:cs="Arial"/>
          <w:bCs/>
        </w:rPr>
        <w:t xml:space="preserve">De specialiteit van Málaga is pescaíto frito, kleine gefrituurde visjes. ’s Avonds worden aan het strand grote vuren aangelegd waar </w:t>
      </w:r>
      <w:r w:rsidR="00A67377">
        <w:rPr>
          <w:rFonts w:cs="Arial"/>
          <w:bCs/>
        </w:rPr>
        <w:t>u</w:t>
      </w:r>
      <w:r w:rsidRPr="0028475F">
        <w:rPr>
          <w:rFonts w:cs="Arial"/>
          <w:bCs/>
        </w:rPr>
        <w:t xml:space="preserve"> verschillende soorten geroosterde vis k</w:t>
      </w:r>
      <w:r w:rsidR="00A67377">
        <w:rPr>
          <w:rFonts w:cs="Arial"/>
          <w:bCs/>
        </w:rPr>
        <w:t>unt</w:t>
      </w:r>
      <w:r w:rsidRPr="0028475F">
        <w:rPr>
          <w:rFonts w:cs="Arial"/>
          <w:bCs/>
        </w:rPr>
        <w:t xml:space="preserve"> kopen. Jamón Ibérico (Spaanse kwaliteitsham) k</w:t>
      </w:r>
      <w:r w:rsidR="00A67377">
        <w:rPr>
          <w:rFonts w:cs="Arial"/>
          <w:bCs/>
        </w:rPr>
        <w:t>unt</w:t>
      </w:r>
      <w:r w:rsidRPr="0028475F">
        <w:rPr>
          <w:rFonts w:cs="Arial"/>
          <w:bCs/>
        </w:rPr>
        <w:t xml:space="preserve"> </w:t>
      </w:r>
      <w:r w:rsidR="00A67377">
        <w:rPr>
          <w:rFonts w:cs="Arial"/>
          <w:bCs/>
        </w:rPr>
        <w:t>u</w:t>
      </w:r>
      <w:r w:rsidRPr="0028475F">
        <w:rPr>
          <w:rFonts w:cs="Arial"/>
          <w:bCs/>
        </w:rPr>
        <w:t xml:space="preserve"> zowat overal vinden en is lekker, maar zeer prijzig.</w:t>
      </w:r>
    </w:p>
    <w:p w:rsidR="00A67377" w:rsidRDefault="009D0E01" w:rsidP="00A67377">
      <w:pPr>
        <w:jc w:val="both"/>
        <w:rPr>
          <w:rFonts w:cs="Arial"/>
          <w:bCs/>
        </w:rPr>
      </w:pPr>
      <w:r>
        <w:rPr>
          <w:rFonts w:cs="Arial"/>
          <w:bCs/>
          <w:noProof/>
          <w:lang w:eastAsia="nl-NL"/>
        </w:rPr>
        <w:lastRenderedPageBreak/>
        <w:drawing>
          <wp:anchor distT="0" distB="0" distL="114300" distR="114300" simplePos="0" relativeHeight="251904512" behindDoc="0" locked="0" layoutInCell="1" allowOverlap="1" wp14:anchorId="616FA48D" wp14:editId="13089249">
            <wp:simplePos x="0" y="0"/>
            <wp:positionH relativeFrom="column">
              <wp:posOffset>3651250</wp:posOffset>
            </wp:positionH>
            <wp:positionV relativeFrom="paragraph">
              <wp:posOffset>495300</wp:posOffset>
            </wp:positionV>
            <wp:extent cx="1619250" cy="2152650"/>
            <wp:effectExtent l="0" t="0" r="0" b="0"/>
            <wp:wrapSquare wrapText="bothSides"/>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19250" cy="2152650"/>
                    </a:xfrm>
                    <a:prstGeom prst="rect">
                      <a:avLst/>
                    </a:prstGeom>
                    <a:noFill/>
                  </pic:spPr>
                </pic:pic>
              </a:graphicData>
            </a:graphic>
            <wp14:sizeRelH relativeFrom="page">
              <wp14:pctWidth>0</wp14:pctWidth>
            </wp14:sizeRelH>
            <wp14:sizeRelV relativeFrom="page">
              <wp14:pctHeight>0</wp14:pctHeight>
            </wp14:sizeRelV>
          </wp:anchor>
        </w:drawing>
      </w:r>
      <w:r w:rsidR="00243823" w:rsidRPr="0028475F">
        <w:rPr>
          <w:rFonts w:cs="Arial"/>
          <w:bCs/>
        </w:rPr>
        <w:t xml:space="preserve">Spanjaarden zelf drinken als ze uitgaan het liefst Cartojal, een lichtzoete wijn die verkocht wordt in plastic flessen. Heel praktisch, want tijdens de beruchte Feria de Málaga ligt de straat dan bezaaid met plastic en niet met glas. </w:t>
      </w:r>
    </w:p>
    <w:p w:rsidR="009D0E01" w:rsidRDefault="00243823" w:rsidP="00A67377">
      <w:pPr>
        <w:jc w:val="both"/>
        <w:rPr>
          <w:rFonts w:cs="Arial"/>
          <w:bCs/>
        </w:rPr>
      </w:pPr>
      <w:r w:rsidRPr="0028475F">
        <w:rPr>
          <w:rFonts w:cs="Arial"/>
          <w:bCs/>
        </w:rPr>
        <w:t>Ook de likeurwijn Virgen Málaga is een echte aanrader, en is samen met een mooie fles verse olijfolie een typisch streekproduct om als cadeautje weer mee te nemen naar het thuisfront.</w:t>
      </w:r>
      <w:r w:rsidRPr="0028475F">
        <w:rPr>
          <w:rFonts w:cs="Arial"/>
          <w:bCs/>
        </w:rPr>
        <w:br/>
      </w:r>
    </w:p>
    <w:p w:rsidR="00243823" w:rsidRPr="0028475F" w:rsidRDefault="00770F61" w:rsidP="00A67377">
      <w:pPr>
        <w:jc w:val="both"/>
        <w:rPr>
          <w:rFonts w:cs="Arial"/>
          <w:bCs/>
        </w:rPr>
      </w:pPr>
      <w:r w:rsidRPr="0028475F">
        <w:rPr>
          <w:rFonts w:cs="Arial"/>
          <w:bCs/>
          <w:noProof/>
          <w:lang w:eastAsia="nl-NL"/>
        </w:rPr>
        <w:drawing>
          <wp:anchor distT="0" distB="0" distL="114300" distR="114300" simplePos="0" relativeHeight="251901440" behindDoc="0" locked="0" layoutInCell="1" allowOverlap="1" wp14:anchorId="4AE0C4EC" wp14:editId="2BEF79BD">
            <wp:simplePos x="0" y="0"/>
            <wp:positionH relativeFrom="margin">
              <wp:align>right</wp:align>
            </wp:positionH>
            <wp:positionV relativeFrom="paragraph">
              <wp:posOffset>1235710</wp:posOffset>
            </wp:positionV>
            <wp:extent cx="5265420" cy="4153535"/>
            <wp:effectExtent l="0" t="0" r="0" b="0"/>
            <wp:wrapSquare wrapText="bothSides"/>
            <wp:docPr id="570" name="Picture 570" descr="Andalusie juni 2006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dalusie juni 2006 (30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65420" cy="415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823" w:rsidRPr="0028475F">
        <w:rPr>
          <w:rFonts w:cs="Arial"/>
          <w:bCs/>
        </w:rPr>
        <w:t>Spanjaarden eten over het algemeen erg laat. Ze ontbijten pas halverwege de ochtend. De lunch tussen 14:00 en 17:00 is de belangrijkste maaltijd van de dag. ’s Avonds wachten ze met eten tot het donkerder (en dus koeler!) wordt, tussen 21:00 en 23:00</w:t>
      </w:r>
      <w:r w:rsidR="00A67377">
        <w:rPr>
          <w:rFonts w:cs="Arial"/>
          <w:bCs/>
        </w:rPr>
        <w:t xml:space="preserve"> uur</w:t>
      </w:r>
      <w:r w:rsidR="00243823" w:rsidRPr="0028475F">
        <w:rPr>
          <w:rFonts w:cs="Arial"/>
          <w:bCs/>
        </w:rPr>
        <w:t xml:space="preserve">. </w:t>
      </w:r>
    </w:p>
    <w:p w:rsidR="00243823" w:rsidRPr="0028475F" w:rsidRDefault="00243823" w:rsidP="00A67377">
      <w:pPr>
        <w:jc w:val="both"/>
        <w:rPr>
          <w:rFonts w:cs="Arial"/>
          <w:bCs/>
        </w:rPr>
      </w:pPr>
      <w:r w:rsidRPr="0028475F">
        <w:rPr>
          <w:rFonts w:cs="Arial"/>
          <w:bCs/>
        </w:rPr>
        <w:br/>
      </w:r>
    </w:p>
    <w:p w:rsidR="00243823" w:rsidRPr="0028475F" w:rsidRDefault="00243823" w:rsidP="00A67377">
      <w:pPr>
        <w:jc w:val="both"/>
        <w:rPr>
          <w:rFonts w:cs="Arial"/>
          <w:bCs/>
        </w:rPr>
      </w:pPr>
    </w:p>
    <w:p w:rsidR="00243823" w:rsidRPr="0028475F" w:rsidRDefault="00243823" w:rsidP="00A67377">
      <w:pPr>
        <w:jc w:val="both"/>
        <w:rPr>
          <w:rFonts w:cs="Arial"/>
          <w:bCs/>
        </w:rPr>
      </w:pPr>
    </w:p>
    <w:p w:rsidR="00A67377" w:rsidRDefault="00A67377" w:rsidP="00A67377">
      <w:pPr>
        <w:pStyle w:val="Kop1"/>
        <w:jc w:val="both"/>
        <w:rPr>
          <w:rFonts w:asciiTheme="minorHAnsi" w:eastAsiaTheme="minorEastAsia" w:hAnsiTheme="minorHAnsi" w:cs="Arial"/>
          <w:b w:val="0"/>
          <w:color w:val="auto"/>
          <w:sz w:val="22"/>
          <w:szCs w:val="22"/>
        </w:rPr>
      </w:pPr>
    </w:p>
    <w:p w:rsidR="00490EFB" w:rsidRDefault="00490EFB">
      <w:pPr>
        <w:rPr>
          <w:rFonts w:cs="Arial"/>
          <w:b/>
          <w:bCs/>
        </w:rPr>
      </w:pPr>
      <w:r>
        <w:rPr>
          <w:rFonts w:cs="Arial"/>
        </w:rPr>
        <w:br w:type="page"/>
      </w:r>
    </w:p>
    <w:p w:rsidR="00243823" w:rsidRPr="00A67377" w:rsidRDefault="00243823" w:rsidP="007573E2">
      <w:pPr>
        <w:pStyle w:val="Kop2"/>
        <w:rPr>
          <w:rFonts w:eastAsiaTheme="minorEastAsia"/>
        </w:rPr>
      </w:pPr>
      <w:bookmarkStart w:id="9" w:name="_Toc434388339"/>
      <w:r w:rsidRPr="00A67377">
        <w:rPr>
          <w:rFonts w:eastAsiaTheme="minorEastAsia"/>
        </w:rPr>
        <w:lastRenderedPageBreak/>
        <w:t>Winkelen</w:t>
      </w:r>
      <w:bookmarkEnd w:id="9"/>
    </w:p>
    <w:p w:rsidR="00A67377" w:rsidRDefault="00243823" w:rsidP="00A67377">
      <w:pPr>
        <w:jc w:val="both"/>
        <w:rPr>
          <w:rFonts w:cs="Arial"/>
          <w:bCs/>
        </w:rPr>
      </w:pPr>
      <w:r w:rsidRPr="0028475F">
        <w:rPr>
          <w:rFonts w:cs="Arial"/>
          <w:bCs/>
          <w:noProof/>
          <w:lang w:eastAsia="nl-NL"/>
        </w:rPr>
        <w:drawing>
          <wp:anchor distT="0" distB="0" distL="114300" distR="114300" simplePos="0" relativeHeight="251886080" behindDoc="1" locked="0" layoutInCell="1" allowOverlap="1" wp14:anchorId="1D1DFFA2" wp14:editId="22E4B7A1">
            <wp:simplePos x="0" y="0"/>
            <wp:positionH relativeFrom="column">
              <wp:posOffset>0</wp:posOffset>
            </wp:positionH>
            <wp:positionV relativeFrom="paragraph">
              <wp:posOffset>1905</wp:posOffset>
            </wp:positionV>
            <wp:extent cx="1771650" cy="1771650"/>
            <wp:effectExtent l="0" t="0" r="0" b="0"/>
            <wp:wrapSquare wrapText="bothSides"/>
            <wp:docPr id="578" name="Picture 578" descr="mhtml:file://E:\citytrips%20en%20stedentrips%20%20malaga.mht!http://www.take-a-trip.eu/uploads/pics_steden_nl/thumbs/middle/Winkel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html:file://E:\citytrips%20en%20stedentrips%20%20malaga.mht!http://www.take-a-trip.eu/uploads/pics_steden_nl/thumbs/middle/Winkelen(5).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75F">
        <w:rPr>
          <w:rFonts w:cs="Arial"/>
          <w:bCs/>
        </w:rPr>
        <w:t>In het centrum van Málaga vind</w:t>
      </w:r>
      <w:r w:rsidR="00A67377">
        <w:rPr>
          <w:rFonts w:cs="Arial"/>
          <w:bCs/>
        </w:rPr>
        <w:t>t u</w:t>
      </w:r>
      <w:r w:rsidRPr="0028475F">
        <w:rPr>
          <w:rFonts w:cs="Arial"/>
          <w:bCs/>
        </w:rPr>
        <w:t xml:space="preserve"> alles wat </w:t>
      </w:r>
      <w:r w:rsidR="00A67377">
        <w:rPr>
          <w:rFonts w:cs="Arial"/>
          <w:bCs/>
        </w:rPr>
        <w:t>u</w:t>
      </w:r>
      <w:r w:rsidRPr="0028475F">
        <w:rPr>
          <w:rFonts w:cs="Arial"/>
          <w:bCs/>
        </w:rPr>
        <w:t xml:space="preserve"> wil</w:t>
      </w:r>
      <w:r w:rsidR="00A67377">
        <w:rPr>
          <w:rFonts w:cs="Arial"/>
          <w:bCs/>
        </w:rPr>
        <w:t>t</w:t>
      </w:r>
      <w:r w:rsidRPr="0028475F">
        <w:rPr>
          <w:rFonts w:cs="Arial"/>
          <w:bCs/>
        </w:rPr>
        <w:t>, maar denk natuurlijk wel aan de Spaanse gewoonte om een siësta te houden. Winkels zijn open tot 13:00 ’s middags, en sluiten dan weer tot 17:00! Heel vreemd om overdag overal gesloten winkels te zien, maar ’s avonds komen de winkelstraten weer tot leven. Winkels in Málaga blijven open tot 20:00</w:t>
      </w:r>
      <w:r w:rsidR="00A67377">
        <w:rPr>
          <w:rFonts w:cs="Arial"/>
          <w:bCs/>
        </w:rPr>
        <w:t xml:space="preserve"> uur</w:t>
      </w:r>
      <w:r w:rsidRPr="0028475F">
        <w:rPr>
          <w:rFonts w:cs="Arial"/>
          <w:bCs/>
        </w:rPr>
        <w:t>.</w:t>
      </w:r>
    </w:p>
    <w:p w:rsidR="00A67377" w:rsidRDefault="00243823" w:rsidP="00A67377">
      <w:pPr>
        <w:jc w:val="both"/>
        <w:rPr>
          <w:rFonts w:cs="Arial"/>
          <w:bCs/>
        </w:rPr>
      </w:pPr>
      <w:r w:rsidRPr="0028475F">
        <w:rPr>
          <w:rFonts w:cs="Arial"/>
          <w:bCs/>
        </w:rPr>
        <w:t xml:space="preserve">Midden in het centrum </w:t>
      </w:r>
      <w:r w:rsidR="00A67377">
        <w:rPr>
          <w:rFonts w:cs="Arial"/>
          <w:bCs/>
        </w:rPr>
        <w:t xml:space="preserve">vindt u </w:t>
      </w:r>
      <w:r w:rsidRPr="0028475F">
        <w:rPr>
          <w:rFonts w:cs="Arial"/>
          <w:bCs/>
        </w:rPr>
        <w:t xml:space="preserve">het warenhuis El Corté Ingles, een keten die in heel </w:t>
      </w:r>
      <w:hyperlink r:id="rId50" w:history="1">
        <w:r w:rsidRPr="0028475F">
          <w:rPr>
            <w:rFonts w:cs="Arial"/>
            <w:bCs/>
          </w:rPr>
          <w:t>Spanje</w:t>
        </w:r>
      </w:hyperlink>
      <w:r w:rsidRPr="0028475F">
        <w:rPr>
          <w:rFonts w:cs="Arial"/>
          <w:bCs/>
        </w:rPr>
        <w:t xml:space="preserve"> aanwezig is. </w:t>
      </w:r>
    </w:p>
    <w:p w:rsidR="00A67377" w:rsidRDefault="00243823" w:rsidP="00A67377">
      <w:pPr>
        <w:jc w:val="both"/>
        <w:rPr>
          <w:rFonts w:cs="Arial"/>
          <w:bCs/>
        </w:rPr>
      </w:pPr>
      <w:r w:rsidRPr="0028475F">
        <w:rPr>
          <w:rFonts w:cs="Arial"/>
          <w:bCs/>
        </w:rPr>
        <w:t>Echt plezierig om te winkelen is het natuurlijk in de kleinere winkeltjes, daar liggen de koopjes voor het rapen. Vooral kleren zijn hier erg goedkoop.</w:t>
      </w:r>
    </w:p>
    <w:p w:rsidR="00243823" w:rsidRDefault="00243823" w:rsidP="00A67377">
      <w:pPr>
        <w:jc w:val="both"/>
        <w:rPr>
          <w:rFonts w:cs="Arial"/>
          <w:bCs/>
        </w:rPr>
      </w:pPr>
      <w:r w:rsidRPr="0028475F">
        <w:rPr>
          <w:rFonts w:cs="Arial"/>
          <w:bCs/>
        </w:rPr>
        <w:t xml:space="preserve">Vlakbij de </w:t>
      </w:r>
      <w:hyperlink r:id="rId51" w:history="1">
        <w:r w:rsidRPr="0028475F">
          <w:rPr>
            <w:rFonts w:cs="Arial"/>
            <w:bCs/>
          </w:rPr>
          <w:t>luchthaven van Málaga</w:t>
        </w:r>
      </w:hyperlink>
      <w:r w:rsidRPr="0028475F">
        <w:rPr>
          <w:rFonts w:cs="Arial"/>
          <w:bCs/>
        </w:rPr>
        <w:t xml:space="preserve"> ligt het Plaza Mayor. Het bestaat eigenlijk uit twee delen. Aan de ene kant winkels om te shoppen en aan de andere kant bevinden zich de restaurants.  Als </w:t>
      </w:r>
      <w:r w:rsidR="00A67377">
        <w:rPr>
          <w:rFonts w:cs="Arial"/>
          <w:bCs/>
        </w:rPr>
        <w:t>u</w:t>
      </w:r>
      <w:r w:rsidRPr="0028475F">
        <w:rPr>
          <w:rFonts w:cs="Arial"/>
          <w:bCs/>
        </w:rPr>
        <w:t xml:space="preserve"> van winkelen houdt zeker de moeite waard. </w:t>
      </w:r>
    </w:p>
    <w:p w:rsidR="00490EFB" w:rsidRPr="0028475F" w:rsidRDefault="00490EFB" w:rsidP="00A67377">
      <w:pPr>
        <w:jc w:val="both"/>
        <w:rPr>
          <w:rFonts w:cs="Arial"/>
          <w:bCs/>
        </w:rPr>
      </w:pPr>
      <w:r>
        <w:rPr>
          <w:rFonts w:cs="Arial"/>
          <w:bCs/>
        </w:rPr>
        <w:t>Iets verder van de luchthaven is een outletcenter (bij Bauhaus).</w:t>
      </w:r>
    </w:p>
    <w:p w:rsidR="00243823" w:rsidRPr="00A67377" w:rsidRDefault="00A67377" w:rsidP="007573E2">
      <w:pPr>
        <w:pStyle w:val="Kop2"/>
      </w:pPr>
      <w:r w:rsidRPr="0028475F">
        <w:rPr>
          <w:noProof/>
          <w:lang w:eastAsia="nl-NL"/>
        </w:rPr>
        <w:drawing>
          <wp:anchor distT="0" distB="0" distL="114300" distR="114300" simplePos="0" relativeHeight="251887104" behindDoc="1" locked="0" layoutInCell="1" allowOverlap="1" wp14:anchorId="3B6563CB" wp14:editId="3BB24773">
            <wp:simplePos x="0" y="0"/>
            <wp:positionH relativeFrom="column">
              <wp:posOffset>3485515</wp:posOffset>
            </wp:positionH>
            <wp:positionV relativeFrom="paragraph">
              <wp:posOffset>63500</wp:posOffset>
            </wp:positionV>
            <wp:extent cx="1798955" cy="2738755"/>
            <wp:effectExtent l="0" t="0" r="0" b="4445"/>
            <wp:wrapSquare wrapText="bothSides"/>
            <wp:docPr id="577" name="Picture 577" descr="Flamenc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lamenco 0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8955" cy="273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823" w:rsidRPr="00A67377">
        <w:t>Uitgaan</w:t>
      </w:r>
    </w:p>
    <w:p w:rsidR="00490EFB" w:rsidRDefault="00243823" w:rsidP="00A67377">
      <w:pPr>
        <w:jc w:val="both"/>
        <w:rPr>
          <w:rFonts w:cs="Arial"/>
          <w:bCs/>
        </w:rPr>
      </w:pPr>
      <w:r w:rsidRPr="0028475F">
        <w:rPr>
          <w:rFonts w:cs="Arial"/>
          <w:bCs/>
        </w:rPr>
        <w:t>Uitgaan begin</w:t>
      </w:r>
      <w:r w:rsidR="00490EFB">
        <w:rPr>
          <w:rFonts w:cs="Arial"/>
          <w:bCs/>
        </w:rPr>
        <w:t>t u</w:t>
      </w:r>
      <w:r w:rsidRPr="0028475F">
        <w:rPr>
          <w:rFonts w:cs="Arial"/>
          <w:bCs/>
        </w:rPr>
        <w:t xml:space="preserve"> met een etentje in de open lucht. De meeste restaurants openen de deuren om 20</w:t>
      </w:r>
      <w:r w:rsidR="00490EFB">
        <w:rPr>
          <w:rFonts w:cs="Arial"/>
          <w:bCs/>
        </w:rPr>
        <w:t>.00 u</w:t>
      </w:r>
      <w:r w:rsidRPr="0028475F">
        <w:rPr>
          <w:rFonts w:cs="Arial"/>
          <w:bCs/>
        </w:rPr>
        <w:t>u</w:t>
      </w:r>
      <w:r w:rsidR="00490EFB">
        <w:rPr>
          <w:rFonts w:cs="Arial"/>
          <w:bCs/>
        </w:rPr>
        <w:t>r</w:t>
      </w:r>
      <w:r w:rsidRPr="0028475F">
        <w:rPr>
          <w:rFonts w:cs="Arial"/>
          <w:bCs/>
        </w:rPr>
        <w:t>, en de keuken blijft vaak open tot na middernacht. He</w:t>
      </w:r>
      <w:r w:rsidR="00490EFB">
        <w:rPr>
          <w:rFonts w:cs="Arial"/>
          <w:bCs/>
        </w:rPr>
        <w:t>eft u</w:t>
      </w:r>
      <w:r w:rsidRPr="0028475F">
        <w:rPr>
          <w:rFonts w:cs="Arial"/>
          <w:bCs/>
        </w:rPr>
        <w:t xml:space="preserve"> niet zoveel honger, maar gewoon zin in een snack? Tapas! Verkrijgbaar in elke bar, restaurant, of zelfs op het strand. Lekker bij een drankje.</w:t>
      </w:r>
    </w:p>
    <w:p w:rsidR="00490EFB" w:rsidRDefault="00243823" w:rsidP="00A67377">
      <w:pPr>
        <w:jc w:val="both"/>
        <w:rPr>
          <w:rFonts w:cs="Arial"/>
          <w:bCs/>
        </w:rPr>
      </w:pPr>
      <w:r w:rsidRPr="0028475F">
        <w:rPr>
          <w:rFonts w:cs="Arial"/>
          <w:bCs/>
        </w:rPr>
        <w:t>De Plaza de Merced, waar ook het Picasso-huis staat, is erg in trek v</w:t>
      </w:r>
      <w:r w:rsidR="00490EFB">
        <w:rPr>
          <w:rFonts w:cs="Arial"/>
          <w:bCs/>
        </w:rPr>
        <w:t>anwege de</w:t>
      </w:r>
      <w:r w:rsidRPr="0028475F">
        <w:rPr>
          <w:rFonts w:cs="Arial"/>
          <w:bCs/>
        </w:rPr>
        <w:t xml:space="preserve"> cafe</w:t>
      </w:r>
      <w:r w:rsidR="00490EFB">
        <w:rPr>
          <w:rFonts w:cs="Arial"/>
          <w:bCs/>
        </w:rPr>
        <w:t>’s</w:t>
      </w:r>
      <w:r w:rsidRPr="0028475F">
        <w:rPr>
          <w:rFonts w:cs="Arial"/>
          <w:bCs/>
        </w:rPr>
        <w:t xml:space="preserve"> </w:t>
      </w:r>
      <w:r w:rsidR="00490EFB">
        <w:rPr>
          <w:rFonts w:cs="Arial"/>
          <w:bCs/>
        </w:rPr>
        <w:t>en</w:t>
      </w:r>
      <w:r w:rsidRPr="0028475F">
        <w:rPr>
          <w:rFonts w:cs="Arial"/>
          <w:bCs/>
        </w:rPr>
        <w:t xml:space="preserve"> </w:t>
      </w:r>
      <w:r w:rsidR="00490EFB">
        <w:rPr>
          <w:rFonts w:cs="Arial"/>
          <w:bCs/>
        </w:rPr>
        <w:t>restaurants</w:t>
      </w:r>
      <w:r w:rsidRPr="0028475F">
        <w:rPr>
          <w:rFonts w:cs="Arial"/>
          <w:bCs/>
        </w:rPr>
        <w:t>.</w:t>
      </w:r>
    </w:p>
    <w:p w:rsidR="00243823" w:rsidRPr="0028475F" w:rsidRDefault="00243823" w:rsidP="00A67377">
      <w:pPr>
        <w:jc w:val="both"/>
        <w:rPr>
          <w:rFonts w:cs="Arial"/>
          <w:bCs/>
        </w:rPr>
      </w:pPr>
      <w:r w:rsidRPr="0028475F">
        <w:rPr>
          <w:rFonts w:cs="Arial"/>
          <w:bCs/>
        </w:rPr>
        <w:t xml:space="preserve">Málaga is op en top </w:t>
      </w:r>
      <w:r w:rsidR="00490EFB">
        <w:rPr>
          <w:rFonts w:cs="Arial"/>
          <w:bCs/>
        </w:rPr>
        <w:t>Sp</w:t>
      </w:r>
      <w:r w:rsidRPr="0028475F">
        <w:rPr>
          <w:rFonts w:cs="Arial"/>
          <w:bCs/>
        </w:rPr>
        <w:t>aans. In deze stad proef</w:t>
      </w:r>
      <w:r w:rsidR="00490EFB">
        <w:rPr>
          <w:rFonts w:cs="Arial"/>
          <w:bCs/>
        </w:rPr>
        <w:t>t u</w:t>
      </w:r>
      <w:r w:rsidRPr="0028475F">
        <w:rPr>
          <w:rFonts w:cs="Arial"/>
          <w:bCs/>
        </w:rPr>
        <w:t xml:space="preserve"> de echte Spaanse sfeer. En flamenco mag dan natuurlijk niet ontbreken! Een leuke plek voor een flamenco show is restaurant Vino Mio. Iedere avond worden hier flamenco shows gegeven. Tijdens een overheerlijk diner geniet </w:t>
      </w:r>
      <w:r w:rsidR="00490EFB">
        <w:rPr>
          <w:rFonts w:cs="Arial"/>
          <w:bCs/>
        </w:rPr>
        <w:t>u</w:t>
      </w:r>
      <w:r w:rsidRPr="0028475F">
        <w:rPr>
          <w:rFonts w:cs="Arial"/>
          <w:bCs/>
        </w:rPr>
        <w:t xml:space="preserve"> dan van muziek en dans. Een avond om nooit te vergeten...  </w:t>
      </w:r>
    </w:p>
    <w:p w:rsidR="00243823" w:rsidRPr="0028475F" w:rsidRDefault="00243823" w:rsidP="00A67377">
      <w:pPr>
        <w:jc w:val="both"/>
        <w:rPr>
          <w:rFonts w:cs="Arial"/>
          <w:bCs/>
        </w:rPr>
      </w:pPr>
      <w:r w:rsidRPr="0028475F">
        <w:rPr>
          <w:rFonts w:cs="Arial"/>
          <w:bCs/>
        </w:rPr>
        <w:t>Van te voren reserveren 0034 952 60 90 93 (</w:t>
      </w:r>
      <w:r w:rsidR="00490EFB">
        <w:rPr>
          <w:rFonts w:cs="Arial"/>
          <w:bCs/>
        </w:rPr>
        <w:t>u kunt er</w:t>
      </w:r>
      <w:r w:rsidRPr="0028475F">
        <w:rPr>
          <w:rFonts w:cs="Arial"/>
          <w:bCs/>
        </w:rPr>
        <w:t xml:space="preserve"> in</w:t>
      </w:r>
      <w:r w:rsidR="00490EFB">
        <w:rPr>
          <w:rFonts w:cs="Arial"/>
          <w:bCs/>
        </w:rPr>
        <w:t xml:space="preserve"> het</w:t>
      </w:r>
      <w:r w:rsidRPr="0028475F">
        <w:rPr>
          <w:rFonts w:cs="Arial"/>
          <w:bCs/>
        </w:rPr>
        <w:t xml:space="preserve"> Engels of Nederlands</w:t>
      </w:r>
      <w:r w:rsidR="00490EFB">
        <w:rPr>
          <w:rFonts w:cs="Arial"/>
          <w:bCs/>
        </w:rPr>
        <w:t xml:space="preserve"> ook terecht</w:t>
      </w:r>
      <w:r w:rsidRPr="0028475F">
        <w:rPr>
          <w:rFonts w:cs="Arial"/>
          <w:bCs/>
        </w:rPr>
        <w:t xml:space="preserve">). De eigenaar is Nederlandse. </w:t>
      </w:r>
    </w:p>
    <w:p w:rsidR="00243823" w:rsidRPr="0028475F" w:rsidRDefault="00243823" w:rsidP="00A67377">
      <w:pPr>
        <w:jc w:val="both"/>
        <w:rPr>
          <w:rFonts w:cs="Arial"/>
          <w:bCs/>
        </w:rPr>
      </w:pPr>
      <w:r w:rsidRPr="0028475F">
        <w:rPr>
          <w:rFonts w:cs="Arial"/>
          <w:bCs/>
        </w:rPr>
        <w:t>RESTAURANTE VINO MIO - Geopend vanaf 13:00</w:t>
      </w:r>
    </w:p>
    <w:p w:rsidR="00243823" w:rsidRPr="0028475F" w:rsidRDefault="00243823" w:rsidP="00A67377">
      <w:pPr>
        <w:jc w:val="both"/>
        <w:rPr>
          <w:rFonts w:cs="Arial"/>
          <w:bCs/>
        </w:rPr>
      </w:pPr>
      <w:r w:rsidRPr="0028475F">
        <w:rPr>
          <w:rFonts w:cs="Arial"/>
          <w:bCs/>
        </w:rPr>
        <w:t xml:space="preserve">Plaza Jeronimo Cuervo 2 | Tel: 0034 952 60 90 93 | e-mail: </w:t>
      </w:r>
      <w:hyperlink r:id="rId53" w:history="1">
        <w:r w:rsidR="00F27D63" w:rsidRPr="00847DD5">
          <w:rPr>
            <w:rStyle w:val="Hyperlink"/>
            <w:rFonts w:cs="Arial"/>
            <w:bCs/>
            <w:color w:val="0070C0"/>
          </w:rPr>
          <w:t>reservas@restaurantevinomio.es</w:t>
        </w:r>
      </w:hyperlink>
      <w:r w:rsidR="00F27D63">
        <w:rPr>
          <w:rFonts w:cs="Arial"/>
          <w:bCs/>
        </w:rPr>
        <w:t xml:space="preserve"> </w:t>
      </w:r>
      <w:r w:rsidR="00847DD5">
        <w:rPr>
          <w:rFonts w:cs="Arial"/>
          <w:bCs/>
        </w:rPr>
        <w:t xml:space="preserve">of rechtstreeks op de website: </w:t>
      </w:r>
      <w:hyperlink r:id="rId54" w:history="1">
        <w:r w:rsidR="00847DD5" w:rsidRPr="00847DD5">
          <w:rPr>
            <w:rStyle w:val="Hyperlink"/>
            <w:rFonts w:cs="Arial"/>
            <w:bCs/>
            <w:color w:val="0070C0"/>
          </w:rPr>
          <w:t>www.restaurantevinomio.es</w:t>
        </w:r>
      </w:hyperlink>
      <w:r w:rsidR="00847DD5" w:rsidRPr="00847DD5">
        <w:rPr>
          <w:rFonts w:cs="Arial"/>
          <w:bCs/>
          <w:color w:val="0070C0"/>
        </w:rPr>
        <w:t xml:space="preserve"> </w:t>
      </w:r>
    </w:p>
    <w:p w:rsidR="00243823" w:rsidRPr="0028475F" w:rsidRDefault="00243823" w:rsidP="00A67377">
      <w:pPr>
        <w:jc w:val="both"/>
        <w:rPr>
          <w:rFonts w:cs="Arial"/>
          <w:bCs/>
        </w:rPr>
      </w:pPr>
      <w:r w:rsidRPr="0028475F">
        <w:rPr>
          <w:rFonts w:cs="Arial"/>
          <w:bCs/>
        </w:rPr>
        <w:t xml:space="preserve">Vlakbij het Plaza de Merced. </w:t>
      </w:r>
    </w:p>
    <w:p w:rsidR="00243823" w:rsidRPr="0028475F" w:rsidRDefault="00243823" w:rsidP="00A67377">
      <w:pPr>
        <w:jc w:val="both"/>
        <w:rPr>
          <w:rFonts w:cs="Arial"/>
          <w:bCs/>
        </w:rPr>
      </w:pPr>
      <w:bookmarkStart w:id="10" w:name="_GoBack"/>
      <w:bookmarkEnd w:id="10"/>
    </w:p>
    <w:p w:rsidR="00243823" w:rsidRPr="00490EFB" w:rsidRDefault="00243823" w:rsidP="007573E2">
      <w:pPr>
        <w:pStyle w:val="Kop2"/>
      </w:pPr>
      <w:r w:rsidRPr="00490EFB">
        <w:lastRenderedPageBreak/>
        <w:t>Klimaat</w:t>
      </w:r>
    </w:p>
    <w:p w:rsidR="009D0E01" w:rsidRDefault="00490EFB" w:rsidP="00A67377">
      <w:pPr>
        <w:jc w:val="both"/>
        <w:rPr>
          <w:rFonts w:cs="Arial"/>
          <w:bCs/>
        </w:rPr>
      </w:pPr>
      <w:r w:rsidRPr="0028475F">
        <w:rPr>
          <w:rFonts w:cs="Arial"/>
          <w:bCs/>
          <w:noProof/>
          <w:lang w:eastAsia="nl-NL"/>
        </w:rPr>
        <w:drawing>
          <wp:anchor distT="0" distB="0" distL="114300" distR="114300" simplePos="0" relativeHeight="251888128" behindDoc="1" locked="0" layoutInCell="1" allowOverlap="1" wp14:anchorId="416BE569" wp14:editId="634CD6CB">
            <wp:simplePos x="0" y="0"/>
            <wp:positionH relativeFrom="column">
              <wp:posOffset>2934970</wp:posOffset>
            </wp:positionH>
            <wp:positionV relativeFrom="paragraph">
              <wp:posOffset>173355</wp:posOffset>
            </wp:positionV>
            <wp:extent cx="2333625" cy="3105150"/>
            <wp:effectExtent l="0" t="0" r="9525" b="0"/>
            <wp:wrapSquare wrapText="bothSides"/>
            <wp:docPr id="575" name="Picture 575" descr="http://www.vaya.nl/nerocimageurl/2COLUMN_2120000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vaya.nl/nerocimageurl/2COLUMN_212000000101.jpg"/>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233362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823" w:rsidRPr="0028475F">
        <w:rPr>
          <w:rFonts w:cs="Arial"/>
          <w:bCs/>
        </w:rPr>
        <w:br/>
        <w:t xml:space="preserve"> Het heet de Costa Del Sol voor iets, dus </w:t>
      </w:r>
      <w:r>
        <w:rPr>
          <w:rFonts w:cs="Arial"/>
          <w:bCs/>
        </w:rPr>
        <w:t>u zult</w:t>
      </w:r>
      <w:r w:rsidR="00243823" w:rsidRPr="0028475F">
        <w:rPr>
          <w:rFonts w:cs="Arial"/>
          <w:bCs/>
        </w:rPr>
        <w:t xml:space="preserve"> in Málaga slechts bij uitzondering slecht weer treffen. </w:t>
      </w:r>
      <w:r>
        <w:rPr>
          <w:rFonts w:cs="Arial"/>
          <w:bCs/>
        </w:rPr>
        <w:t xml:space="preserve">Er zijn </w:t>
      </w:r>
      <w:r w:rsidR="00243823" w:rsidRPr="0028475F">
        <w:rPr>
          <w:rFonts w:cs="Arial"/>
          <w:bCs/>
        </w:rPr>
        <w:t xml:space="preserve">gemiddeld maar liefst 320 zonnige dagen per jaar. De meest aangename maanden om er te verblijven zijn mei, juni en september. In de zomermaanden juli en augustus wordt het er wel erg heet, dan is 35 °C geen uitzondering. Gelukkig </w:t>
      </w:r>
      <w:r>
        <w:rPr>
          <w:rFonts w:cs="Arial"/>
          <w:bCs/>
        </w:rPr>
        <w:t>kunt u</w:t>
      </w:r>
      <w:r w:rsidR="00243823" w:rsidRPr="0028475F">
        <w:rPr>
          <w:rFonts w:cs="Arial"/>
          <w:bCs/>
        </w:rPr>
        <w:t xml:space="preserve"> verkoeling zoeken in zee. Toch zorgt een microklimaat dat de stad meestal gespaard blijft van extreme hitte naar Spaanse normen </w:t>
      </w:r>
      <w:r w:rsidR="009D0E01">
        <w:rPr>
          <w:rFonts w:cs="Arial"/>
          <w:bCs/>
        </w:rPr>
        <w:t xml:space="preserve">in tegenstelling tot bijvoorbeeld </w:t>
      </w:r>
      <w:r w:rsidR="00243823" w:rsidRPr="0028475F">
        <w:rPr>
          <w:rFonts w:cs="Arial"/>
          <w:bCs/>
        </w:rPr>
        <w:t xml:space="preserve">in </w:t>
      </w:r>
      <w:hyperlink r:id="rId57" w:history="1">
        <w:r w:rsidR="00243823" w:rsidRPr="0028475F">
          <w:rPr>
            <w:rFonts w:cs="Arial"/>
            <w:bCs/>
          </w:rPr>
          <w:t>Sevilla</w:t>
        </w:r>
      </w:hyperlink>
      <w:r w:rsidR="00243823" w:rsidRPr="0028475F">
        <w:rPr>
          <w:rFonts w:cs="Arial"/>
          <w:bCs/>
        </w:rPr>
        <w:t>. Behalve wanneer er woestijnwinden over de stad waaien, dan kan het kwik de hoogte in schieten en zijn temperaturen boven de 40 graden haalbaar.</w:t>
      </w:r>
    </w:p>
    <w:p w:rsidR="00243823" w:rsidRPr="0028475F" w:rsidRDefault="009D0E01" w:rsidP="00A67377">
      <w:pPr>
        <w:jc w:val="both"/>
        <w:rPr>
          <w:rFonts w:cs="Arial"/>
          <w:bCs/>
        </w:rPr>
      </w:pPr>
      <w:r>
        <w:rPr>
          <w:rFonts w:cs="Arial"/>
          <w:bCs/>
          <w:noProof/>
          <w:lang w:eastAsia="nl-NL"/>
        </w:rPr>
        <w:drawing>
          <wp:anchor distT="0" distB="0" distL="114300" distR="114300" simplePos="0" relativeHeight="251907584" behindDoc="0" locked="0" layoutInCell="1" allowOverlap="1" wp14:anchorId="15D907EF" wp14:editId="42121BAA">
            <wp:simplePos x="0" y="0"/>
            <wp:positionH relativeFrom="column">
              <wp:posOffset>-12065</wp:posOffset>
            </wp:positionH>
            <wp:positionV relativeFrom="paragraph">
              <wp:posOffset>927735</wp:posOffset>
            </wp:positionV>
            <wp:extent cx="5285740" cy="3963035"/>
            <wp:effectExtent l="0" t="0" r="0" b="0"/>
            <wp:wrapSquare wrapText="bothSides"/>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85740" cy="3963035"/>
                    </a:xfrm>
                    <a:prstGeom prst="rect">
                      <a:avLst/>
                    </a:prstGeom>
                    <a:noFill/>
                  </pic:spPr>
                </pic:pic>
              </a:graphicData>
            </a:graphic>
            <wp14:sizeRelH relativeFrom="page">
              <wp14:pctWidth>0</wp14:pctWidth>
            </wp14:sizeRelH>
            <wp14:sizeRelV relativeFrom="page">
              <wp14:pctHeight>0</wp14:pctHeight>
            </wp14:sizeRelV>
          </wp:anchor>
        </w:drawing>
      </w:r>
      <w:r w:rsidR="00243823" w:rsidRPr="0028475F">
        <w:rPr>
          <w:rFonts w:cs="Arial"/>
          <w:bCs/>
        </w:rPr>
        <w:br/>
        <w:t>Zelfs in de winter regent het zelden en ligt de temperatuur gemiddeld nog tussen de 15 en 19 graden. De omringende bergen houden de koude winden tegen. En dat het er de laatste 100 jaar niet meer heeft gevroren zorgt er voor dat het klimaat erg mild is.</w:t>
      </w:r>
    </w:p>
    <w:p w:rsidR="009D0E01" w:rsidRDefault="009D0E01" w:rsidP="009D0E01">
      <w:pPr>
        <w:jc w:val="both"/>
        <w:rPr>
          <w:rFonts w:cs="Arial"/>
          <w:bCs/>
        </w:rPr>
      </w:pPr>
    </w:p>
    <w:p w:rsidR="009D0E01" w:rsidRDefault="009D0E01" w:rsidP="009D0E01">
      <w:pPr>
        <w:jc w:val="both"/>
        <w:rPr>
          <w:rFonts w:cs="Arial"/>
          <w:bCs/>
        </w:rPr>
      </w:pPr>
    </w:p>
    <w:p w:rsidR="009D0E01" w:rsidRDefault="009D0E01" w:rsidP="009D0E01">
      <w:pPr>
        <w:jc w:val="both"/>
        <w:rPr>
          <w:rFonts w:cs="Arial"/>
          <w:bCs/>
        </w:rPr>
      </w:pPr>
    </w:p>
    <w:p w:rsidR="009D0E01" w:rsidRPr="009D0E01" w:rsidRDefault="009D0E01" w:rsidP="007573E2">
      <w:pPr>
        <w:pStyle w:val="Kop2"/>
      </w:pPr>
      <w:r w:rsidRPr="009D0E01">
        <w:t>Ontdek Málaga met de fiets</w:t>
      </w:r>
    </w:p>
    <w:p w:rsidR="009D0E01" w:rsidRPr="007F5CFF" w:rsidRDefault="009D0E01" w:rsidP="009D0E01">
      <w:pPr>
        <w:shd w:val="clear" w:color="auto" w:fill="FFFFFF"/>
        <w:spacing w:after="0" w:line="270" w:lineRule="atLeast"/>
        <w:jc w:val="both"/>
        <w:rPr>
          <w:rFonts w:eastAsia="Times New Roman" w:cs="Arial"/>
          <w:color w:val="1D2C40"/>
          <w:sz w:val="18"/>
          <w:szCs w:val="18"/>
          <w:lang w:eastAsia="nl-NL"/>
        </w:rPr>
      </w:pPr>
      <w:r w:rsidRPr="007F5CFF">
        <w:rPr>
          <w:rFonts w:eastAsia="Times New Roman" w:cs="Arial"/>
          <w:color w:val="1D2C40"/>
          <w:sz w:val="18"/>
          <w:szCs w:val="18"/>
          <w:lang w:eastAsia="nl-NL"/>
        </w:rPr>
        <w:t> </w:t>
      </w:r>
    </w:p>
    <w:p w:rsidR="009D0E01" w:rsidRPr="007F5CFF" w:rsidRDefault="009D0E01" w:rsidP="009D0E01">
      <w:pPr>
        <w:shd w:val="clear" w:color="auto" w:fill="FFFFFF"/>
        <w:spacing w:after="0" w:line="270" w:lineRule="atLeast"/>
        <w:jc w:val="both"/>
        <w:rPr>
          <w:rFonts w:eastAsia="Times New Roman" w:cs="Arial"/>
          <w:color w:val="1D2C40"/>
          <w:sz w:val="18"/>
          <w:szCs w:val="18"/>
          <w:lang w:eastAsia="nl-NL"/>
        </w:rPr>
      </w:pPr>
    </w:p>
    <w:p w:rsidR="009D0E01" w:rsidRPr="007F5CFF" w:rsidRDefault="009D0E01" w:rsidP="007573E2">
      <w:pPr>
        <w:pStyle w:val="Kop3"/>
      </w:pPr>
      <w:bookmarkStart w:id="11" w:name="_Toc434388340"/>
      <w:r w:rsidRPr="007F5CFF">
        <w:t>CITY BIKE TOUR MALAGA</w:t>
      </w:r>
      <w:bookmarkEnd w:id="11"/>
    </w:p>
    <w:p w:rsidR="009D0E01" w:rsidRPr="007F5CFF" w:rsidRDefault="009D0E01" w:rsidP="009D0E01">
      <w:pPr>
        <w:pStyle w:val="Kop1"/>
        <w:shd w:val="clear" w:color="auto" w:fill="FFFFFF"/>
        <w:spacing w:before="0" w:line="240" w:lineRule="atLeast"/>
        <w:jc w:val="both"/>
        <w:rPr>
          <w:rFonts w:asciiTheme="minorHAnsi" w:hAnsiTheme="minorHAnsi"/>
          <w:caps/>
          <w:color w:val="E58D03"/>
          <w:sz w:val="55"/>
          <w:szCs w:val="55"/>
        </w:rPr>
      </w:pPr>
    </w:p>
    <w:p w:rsidR="009D0E01" w:rsidRPr="007F5CFF" w:rsidRDefault="009D0E01" w:rsidP="009D0E01">
      <w:pPr>
        <w:shd w:val="clear" w:color="auto" w:fill="FFFFFF"/>
        <w:spacing w:after="0" w:line="270" w:lineRule="atLeast"/>
        <w:jc w:val="both"/>
        <w:rPr>
          <w:rFonts w:eastAsia="Times New Roman" w:cs="Arial"/>
          <w:b/>
          <w:color w:val="FF0000"/>
          <w:lang w:eastAsia="nl-NL"/>
        </w:rPr>
      </w:pPr>
      <w:r>
        <w:rPr>
          <w:rFonts w:eastAsia="Times New Roman" w:cs="Arial"/>
          <w:noProof/>
          <w:color w:val="1D2C40"/>
          <w:sz w:val="18"/>
          <w:szCs w:val="18"/>
          <w:lang w:eastAsia="nl-NL"/>
        </w:rPr>
        <w:drawing>
          <wp:inline distT="0" distB="0" distL="0" distR="0" wp14:anchorId="4BBC194E" wp14:editId="0A23A94B">
            <wp:extent cx="4229100" cy="1905000"/>
            <wp:effectExtent l="0" t="0" r="0" b="0"/>
            <wp:docPr id="605" name="Picture 605" descr="malaga-bike-to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malaga-bike-tour-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29100" cy="1905000"/>
                    </a:xfrm>
                    <a:prstGeom prst="rect">
                      <a:avLst/>
                    </a:prstGeom>
                    <a:noFill/>
                    <a:ln>
                      <a:noFill/>
                    </a:ln>
                  </pic:spPr>
                </pic:pic>
              </a:graphicData>
            </a:graphic>
          </wp:inline>
        </w:drawing>
      </w:r>
    </w:p>
    <w:p w:rsidR="009D0E01" w:rsidRPr="007F5CFF" w:rsidRDefault="009D0E01" w:rsidP="009D0E01">
      <w:pPr>
        <w:shd w:val="clear" w:color="auto" w:fill="FFFFFF"/>
        <w:spacing w:after="0" w:line="270" w:lineRule="atLeast"/>
        <w:jc w:val="both"/>
        <w:rPr>
          <w:rFonts w:eastAsia="Times New Roman" w:cs="Arial"/>
          <w:color w:val="1D2C40"/>
          <w:lang w:eastAsia="nl-NL"/>
        </w:rPr>
      </w:pPr>
    </w:p>
    <w:p w:rsidR="009D0E01" w:rsidRPr="007F5CFF" w:rsidRDefault="009D0E01" w:rsidP="001C24FD">
      <w:pPr>
        <w:rPr>
          <w:rFonts w:eastAsia="Times New Roman"/>
          <w:lang w:eastAsia="nl-NL"/>
        </w:rPr>
      </w:pPr>
      <w:r w:rsidRPr="007F5CFF">
        <w:rPr>
          <w:rFonts w:eastAsia="Times New Roman"/>
          <w:lang w:eastAsia="nl-NL"/>
        </w:rPr>
        <w:t xml:space="preserve">Málaga staat synoniem voor vitaliteit, passie en cultuur. Tijdens een </w:t>
      </w:r>
      <w:r w:rsidRPr="007F5CFF">
        <w:rPr>
          <w:rFonts w:eastAsia="Times New Roman"/>
          <w:b/>
          <w:bCs/>
          <w:lang w:eastAsia="nl-NL"/>
        </w:rPr>
        <w:t>fietstocht door  Málaga</w:t>
      </w:r>
      <w:r w:rsidRPr="007F5CFF">
        <w:rPr>
          <w:rFonts w:eastAsia="Times New Roman"/>
          <w:lang w:eastAsia="nl-NL"/>
        </w:rPr>
        <w:t> leert u interessante feiten over 3.000 jaar geschiedenis. U kunt luisteren naar goed gedoseerde verhalen en anekdotes over belangrijke persoonlijkheden in Málaga uit het heden en verleden.</w:t>
      </w:r>
    </w:p>
    <w:p w:rsidR="009D0E01" w:rsidRPr="007F5CFF" w:rsidRDefault="009D0E01" w:rsidP="001C24FD">
      <w:pPr>
        <w:rPr>
          <w:rFonts w:eastAsia="Times New Roman"/>
          <w:lang w:eastAsia="nl-NL"/>
        </w:rPr>
      </w:pPr>
      <w:r w:rsidRPr="007F5CFF">
        <w:rPr>
          <w:rFonts w:eastAsia="Times New Roman"/>
          <w:lang w:eastAsia="nl-NL"/>
        </w:rPr>
        <w:t>Tips en informatie voor uw vakantie in Málaga en Andalusië maken deze fietstocht compleet. De meest populaire restaurants van Málaga, winkels, of andere zaken die u altijd al wilde weten – uw vragen zijn welkom.</w:t>
      </w:r>
    </w:p>
    <w:p w:rsidR="009D0E01" w:rsidRPr="007F5CFF" w:rsidRDefault="009D0E01" w:rsidP="001C24FD">
      <w:pPr>
        <w:rPr>
          <w:rFonts w:eastAsia="Times New Roman"/>
          <w:lang w:eastAsia="nl-NL"/>
        </w:rPr>
      </w:pPr>
    </w:p>
    <w:p w:rsidR="009D0E01" w:rsidRPr="007F5CFF" w:rsidRDefault="009D0E01" w:rsidP="001C24FD">
      <w:pPr>
        <w:rPr>
          <w:rFonts w:eastAsia="Times New Roman"/>
          <w:lang w:eastAsia="nl-NL"/>
        </w:rPr>
      </w:pPr>
      <w:r w:rsidRPr="007F5CFF">
        <w:rPr>
          <w:rFonts w:eastAsia="Times New Roman"/>
          <w:lang w:eastAsia="nl-NL"/>
        </w:rPr>
        <w:t>De fietstocht door de stad is geschikt voor alle leeftijden. Het gaat in een ontspannen tempo en er is genoeg tijd om foto's te maken.</w:t>
      </w:r>
    </w:p>
    <w:p w:rsidR="00D538BD" w:rsidRDefault="00D538BD" w:rsidP="001C24FD">
      <w:pPr>
        <w:rPr>
          <w:rFonts w:eastAsia="Times New Roman"/>
          <w:lang w:eastAsia="nl-NL"/>
        </w:rPr>
      </w:pPr>
    </w:p>
    <w:p w:rsidR="009D0E01" w:rsidRPr="007F5CFF" w:rsidRDefault="009D0E01" w:rsidP="001C24FD">
      <w:pPr>
        <w:rPr>
          <w:rFonts w:eastAsia="Times New Roman"/>
          <w:lang w:eastAsia="nl-NL"/>
        </w:rPr>
      </w:pPr>
      <w:r w:rsidRPr="007F5CFF">
        <w:rPr>
          <w:rFonts w:eastAsia="Times New Roman"/>
          <w:lang w:eastAsia="nl-NL"/>
        </w:rPr>
        <w:t>Tijdens de fietstocht fietst u langs</w:t>
      </w:r>
      <w:r w:rsidR="00D538BD">
        <w:rPr>
          <w:rFonts w:eastAsia="Times New Roman"/>
          <w:lang w:eastAsia="nl-NL"/>
        </w:rPr>
        <w:t xml:space="preserve"> Teatro Romano</w:t>
      </w:r>
      <w:r w:rsidRPr="007F5CFF">
        <w:rPr>
          <w:rFonts w:eastAsia="Times New Roman"/>
          <w:lang w:eastAsia="nl-NL"/>
        </w:rPr>
        <w:t>, het Moorse</w:t>
      </w:r>
      <w:r w:rsidR="00D538BD">
        <w:rPr>
          <w:rFonts w:eastAsia="Times New Roman"/>
          <w:lang w:eastAsia="nl-NL"/>
        </w:rPr>
        <w:t xml:space="preserve"> Alcazaba</w:t>
      </w:r>
      <w:r w:rsidRPr="007F5CFF">
        <w:rPr>
          <w:rFonts w:eastAsia="Times New Roman"/>
          <w:lang w:eastAsia="nl-NL"/>
        </w:rPr>
        <w:t>, de Kathedraal, de kerken</w:t>
      </w:r>
      <w:r w:rsidR="00D538BD">
        <w:rPr>
          <w:rFonts w:eastAsia="Times New Roman"/>
          <w:lang w:eastAsia="nl-NL"/>
        </w:rPr>
        <w:t xml:space="preserve"> San Juan en Santiago</w:t>
      </w:r>
      <w:r w:rsidRPr="007F5CFF">
        <w:rPr>
          <w:rFonts w:eastAsia="Times New Roman"/>
          <w:lang w:eastAsia="nl-NL"/>
        </w:rPr>
        <w:t>,</w:t>
      </w:r>
      <w:r w:rsidR="00D538BD">
        <w:rPr>
          <w:rFonts w:eastAsia="Times New Roman"/>
          <w:lang w:eastAsia="nl-NL"/>
        </w:rPr>
        <w:t xml:space="preserve"> La  Malagueta</w:t>
      </w:r>
      <w:r w:rsidRPr="007F5CFF">
        <w:rPr>
          <w:rFonts w:eastAsia="Times New Roman"/>
          <w:lang w:eastAsia="nl-NL"/>
        </w:rPr>
        <w:t xml:space="preserve">, </w:t>
      </w:r>
      <w:r w:rsidR="00D538BD">
        <w:rPr>
          <w:rFonts w:eastAsia="Times New Roman"/>
          <w:lang w:eastAsia="nl-NL"/>
        </w:rPr>
        <w:t>de boulevard,  Mercado Atarazanas (markt) Plaza de Toros en nog veel meer</w:t>
      </w:r>
    </w:p>
    <w:tbl>
      <w:tblPr>
        <w:tblW w:w="2775" w:type="dxa"/>
        <w:tblCellSpacing w:w="0" w:type="dxa"/>
        <w:shd w:val="clear" w:color="auto" w:fill="FFFFFF"/>
        <w:tblCellMar>
          <w:left w:w="0" w:type="dxa"/>
          <w:right w:w="0" w:type="dxa"/>
        </w:tblCellMar>
        <w:tblLook w:val="04A0" w:firstRow="1" w:lastRow="0" w:firstColumn="1" w:lastColumn="0" w:noHBand="0" w:noVBand="1"/>
      </w:tblPr>
      <w:tblGrid>
        <w:gridCol w:w="2775"/>
      </w:tblGrid>
      <w:tr w:rsidR="009D0E01" w:rsidRPr="007F5CFF" w:rsidTr="00D538BD">
        <w:trPr>
          <w:tblCellSpacing w:w="0" w:type="dxa"/>
        </w:trPr>
        <w:tc>
          <w:tcPr>
            <w:tcW w:w="0" w:type="auto"/>
            <w:tcBorders>
              <w:top w:val="nil"/>
              <w:left w:val="nil"/>
              <w:bottom w:val="nil"/>
              <w:right w:val="nil"/>
            </w:tcBorders>
            <w:shd w:val="clear" w:color="auto" w:fill="FFFFFF"/>
            <w:tcMar>
              <w:top w:w="75" w:type="dxa"/>
              <w:left w:w="75" w:type="dxa"/>
              <w:bottom w:w="75" w:type="dxa"/>
              <w:right w:w="75" w:type="dxa"/>
            </w:tcMar>
          </w:tcPr>
          <w:p w:rsidR="009D0E01" w:rsidRPr="007F5CFF" w:rsidRDefault="009D0E01" w:rsidP="001C24FD">
            <w:pPr>
              <w:rPr>
                <w:rFonts w:eastAsia="Times New Roman"/>
                <w:i/>
                <w:iCs/>
                <w:color w:val="343434"/>
                <w:lang w:eastAsia="nl-NL"/>
              </w:rPr>
            </w:pPr>
          </w:p>
        </w:tc>
      </w:tr>
    </w:tbl>
    <w:p w:rsidR="009D0E01" w:rsidRPr="007F5CFF" w:rsidRDefault="00D538BD" w:rsidP="001C24FD">
      <w:pPr>
        <w:rPr>
          <w:rFonts w:eastAsia="Times New Roman"/>
          <w:lang w:eastAsia="nl-NL"/>
        </w:rPr>
      </w:pPr>
      <w:r>
        <w:rPr>
          <w:rFonts w:eastAsia="Times New Roman"/>
          <w:lang w:eastAsia="nl-NL"/>
        </w:rPr>
        <w:t>d</w:t>
      </w:r>
      <w:r w:rsidR="009D0E01" w:rsidRPr="007F5CFF">
        <w:rPr>
          <w:rFonts w:eastAsia="Times New Roman"/>
          <w:lang w:eastAsia="nl-NL"/>
        </w:rPr>
        <w:t xml:space="preserve">e Malaga City Bike Tour </w:t>
      </w:r>
      <w:r w:rsidR="009D0E01">
        <w:rPr>
          <w:rFonts w:eastAsia="Times New Roman"/>
          <w:lang w:eastAsia="nl-NL"/>
        </w:rPr>
        <w:t>wordt</w:t>
      </w:r>
      <w:r w:rsidR="009D0E01" w:rsidRPr="007F5CFF">
        <w:rPr>
          <w:rFonts w:eastAsia="Times New Roman"/>
          <w:lang w:eastAsia="nl-NL"/>
        </w:rPr>
        <w:t xml:space="preserve"> uitgevoerd op comfortabele stadsfietsen onder begeleiding van een NEDERLANDSTALIGE gids. Daarnaast zijn een fles water en een helm inbegrepen. Voor de allerkleinsten </w:t>
      </w:r>
      <w:r w:rsidR="009D0E01">
        <w:rPr>
          <w:rFonts w:eastAsia="Times New Roman"/>
          <w:lang w:eastAsia="nl-NL"/>
        </w:rPr>
        <w:t>zijn er</w:t>
      </w:r>
      <w:r w:rsidR="009D0E01" w:rsidRPr="007F5CFF">
        <w:rPr>
          <w:rFonts w:eastAsia="Times New Roman"/>
          <w:lang w:eastAsia="nl-NL"/>
        </w:rPr>
        <w:t xml:space="preserve"> gratis kinderzitjes beschikbaar. U kunt dit vooraf reserveren.</w:t>
      </w:r>
    </w:p>
    <w:p w:rsidR="00D538BD" w:rsidRDefault="00D538BD">
      <w:pPr>
        <w:rPr>
          <w:rFonts w:eastAsia="Times New Roman" w:cs="Arial"/>
          <w:color w:val="1D2C40"/>
          <w:lang w:eastAsia="nl-NL"/>
        </w:rPr>
      </w:pPr>
      <w:r>
        <w:rPr>
          <w:rFonts w:eastAsia="Times New Roman" w:cs="Arial"/>
          <w:color w:val="1D2C40"/>
          <w:lang w:eastAsia="nl-NL"/>
        </w:rPr>
        <w:br w:type="page"/>
      </w:r>
    </w:p>
    <w:p w:rsidR="009D0E01" w:rsidRPr="007F5CFF" w:rsidRDefault="009D0E01" w:rsidP="007573E2">
      <w:pPr>
        <w:pStyle w:val="Kop3"/>
        <w:rPr>
          <w:rFonts w:eastAsia="Times New Roman"/>
          <w:lang w:eastAsia="nl-NL"/>
        </w:rPr>
      </w:pPr>
      <w:bookmarkStart w:id="12" w:name="_Toc434388341"/>
      <w:r w:rsidRPr="007F5CFF">
        <w:rPr>
          <w:rFonts w:eastAsia="Times New Roman"/>
          <w:lang w:eastAsia="nl-NL"/>
        </w:rPr>
        <w:lastRenderedPageBreak/>
        <w:t>WINE &amp; TAPAS BIKE TOUR MALAGA</w:t>
      </w:r>
      <w:bookmarkEnd w:id="12"/>
    </w:p>
    <w:p w:rsidR="009D0E01" w:rsidRPr="007F5CFF" w:rsidRDefault="009D0E01" w:rsidP="009D0E01">
      <w:pPr>
        <w:shd w:val="clear" w:color="auto" w:fill="FFFFFF"/>
        <w:spacing w:after="0" w:line="270" w:lineRule="atLeast"/>
        <w:jc w:val="both"/>
        <w:rPr>
          <w:rFonts w:eastAsia="Times New Roman" w:cs="Arial"/>
          <w:color w:val="1D2C40"/>
          <w:sz w:val="18"/>
          <w:szCs w:val="18"/>
          <w:lang w:eastAsia="nl-NL"/>
        </w:rPr>
      </w:pPr>
    </w:p>
    <w:p w:rsidR="009D0E01" w:rsidRPr="007F5CFF" w:rsidRDefault="009D0E01" w:rsidP="009D0E01">
      <w:pPr>
        <w:shd w:val="clear" w:color="auto" w:fill="FFFFFF"/>
        <w:spacing w:after="0" w:line="270" w:lineRule="atLeast"/>
        <w:jc w:val="both"/>
        <w:rPr>
          <w:rFonts w:eastAsia="Times New Roman" w:cs="Arial"/>
          <w:color w:val="1D2C40"/>
          <w:sz w:val="18"/>
          <w:szCs w:val="18"/>
          <w:lang w:eastAsia="nl-NL"/>
        </w:rPr>
      </w:pPr>
    </w:p>
    <w:p w:rsidR="009D0E01" w:rsidRPr="007F5CFF" w:rsidRDefault="009D0E01" w:rsidP="009D0E01">
      <w:pPr>
        <w:shd w:val="clear" w:color="auto" w:fill="FFFFFF"/>
        <w:spacing w:after="0" w:line="270" w:lineRule="atLeast"/>
        <w:jc w:val="both"/>
        <w:rPr>
          <w:rFonts w:eastAsia="Times New Roman" w:cs="Arial"/>
          <w:color w:val="1D2C40"/>
          <w:sz w:val="18"/>
          <w:szCs w:val="18"/>
          <w:lang w:eastAsia="nl-NL"/>
        </w:rPr>
      </w:pPr>
    </w:p>
    <w:p w:rsidR="009D0E01" w:rsidRPr="007F5CFF" w:rsidRDefault="009D0E01" w:rsidP="009D0E01">
      <w:pPr>
        <w:shd w:val="clear" w:color="auto" w:fill="FFFFFF"/>
        <w:spacing w:after="100" w:line="270" w:lineRule="atLeast"/>
        <w:jc w:val="both"/>
        <w:rPr>
          <w:rFonts w:eastAsia="Times New Roman" w:cs="Arial"/>
          <w:color w:val="1D2C40"/>
          <w:sz w:val="18"/>
          <w:szCs w:val="18"/>
          <w:lang w:eastAsia="nl-NL"/>
        </w:rPr>
      </w:pPr>
      <w:r>
        <w:rPr>
          <w:rFonts w:eastAsia="Times New Roman" w:cs="Arial"/>
          <w:noProof/>
          <w:color w:val="1D2C40"/>
          <w:sz w:val="18"/>
          <w:szCs w:val="18"/>
          <w:lang w:eastAsia="nl-NL"/>
        </w:rPr>
        <w:drawing>
          <wp:inline distT="0" distB="0" distL="0" distR="0" wp14:anchorId="15226190" wp14:editId="63059772">
            <wp:extent cx="4229100" cy="1905000"/>
            <wp:effectExtent l="0" t="0" r="0" b="0"/>
            <wp:docPr id="604" name="Picture 604" descr="wein-tapas-tour-malag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wein-tapas-tour-malaga-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29100" cy="1905000"/>
                    </a:xfrm>
                    <a:prstGeom prst="rect">
                      <a:avLst/>
                    </a:prstGeom>
                    <a:noFill/>
                    <a:ln>
                      <a:noFill/>
                    </a:ln>
                  </pic:spPr>
                </pic:pic>
              </a:graphicData>
            </a:graphic>
          </wp:inline>
        </w:drawing>
      </w:r>
    </w:p>
    <w:p w:rsidR="009D0E01" w:rsidRPr="007F5CFF" w:rsidRDefault="009D0E01" w:rsidP="009D0E01">
      <w:pPr>
        <w:shd w:val="clear" w:color="auto" w:fill="FFFFFF"/>
        <w:spacing w:after="0" w:line="270" w:lineRule="atLeast"/>
        <w:jc w:val="both"/>
        <w:rPr>
          <w:rFonts w:eastAsia="Times New Roman" w:cs="Arial"/>
          <w:color w:val="1D2C40"/>
          <w:sz w:val="18"/>
          <w:szCs w:val="18"/>
          <w:lang w:eastAsia="nl-NL"/>
        </w:rPr>
      </w:pPr>
      <w:r w:rsidRPr="007F5CFF">
        <w:rPr>
          <w:rFonts w:eastAsia="Times New Roman" w:cs="Arial"/>
          <w:color w:val="1D2C40"/>
          <w:sz w:val="18"/>
          <w:szCs w:val="18"/>
          <w:lang w:eastAsia="nl-NL"/>
        </w:rPr>
        <w:t> </w:t>
      </w:r>
    </w:p>
    <w:p w:rsidR="009D0E01" w:rsidRPr="007F5CFF" w:rsidRDefault="009D0E01" w:rsidP="001C24FD">
      <w:pPr>
        <w:rPr>
          <w:rFonts w:eastAsia="Times New Roman"/>
          <w:lang w:eastAsia="nl-NL"/>
        </w:rPr>
      </w:pPr>
      <w:r w:rsidRPr="007F5CFF">
        <w:rPr>
          <w:rFonts w:eastAsia="Times New Roman"/>
          <w:i/>
          <w:iCs/>
          <w:lang w:eastAsia="nl-NL"/>
        </w:rPr>
        <w:t>Boquerones al Vinagre</w:t>
      </w:r>
      <w:r w:rsidRPr="007F5CFF">
        <w:rPr>
          <w:rFonts w:eastAsia="Times New Roman"/>
          <w:lang w:eastAsia="nl-NL"/>
        </w:rPr>
        <w:t>, </w:t>
      </w:r>
      <w:r w:rsidRPr="007F5CFF">
        <w:rPr>
          <w:rFonts w:eastAsia="Times New Roman"/>
          <w:i/>
          <w:iCs/>
          <w:lang w:eastAsia="nl-NL"/>
        </w:rPr>
        <w:t>Pipirrana de Pulpo</w:t>
      </w:r>
      <w:r w:rsidRPr="007F5CFF">
        <w:rPr>
          <w:rFonts w:eastAsia="Times New Roman"/>
          <w:lang w:eastAsia="nl-NL"/>
        </w:rPr>
        <w:t>, </w:t>
      </w:r>
      <w:r w:rsidRPr="007F5CFF">
        <w:rPr>
          <w:rFonts w:eastAsia="Times New Roman"/>
          <w:i/>
          <w:iCs/>
          <w:lang w:eastAsia="nl-NL"/>
        </w:rPr>
        <w:t>Porra Antequerana</w:t>
      </w:r>
      <w:r w:rsidRPr="007F5CFF">
        <w:rPr>
          <w:rFonts w:eastAsia="Times New Roman"/>
          <w:lang w:eastAsia="nl-NL"/>
        </w:rPr>
        <w:t> of </w:t>
      </w:r>
      <w:r w:rsidRPr="007F5CFF">
        <w:rPr>
          <w:rFonts w:eastAsia="Times New Roman"/>
          <w:i/>
          <w:iCs/>
          <w:lang w:eastAsia="nl-NL"/>
        </w:rPr>
        <w:t>patatas bravas</w:t>
      </w:r>
      <w:r w:rsidRPr="007F5CFF">
        <w:rPr>
          <w:rFonts w:eastAsia="Times New Roman"/>
          <w:lang w:eastAsia="nl-NL"/>
        </w:rPr>
        <w:t>con </w:t>
      </w:r>
      <w:r w:rsidRPr="007F5CFF">
        <w:rPr>
          <w:rFonts w:eastAsia="Times New Roman"/>
          <w:i/>
          <w:iCs/>
          <w:lang w:eastAsia="nl-NL"/>
        </w:rPr>
        <w:t>vino dulce</w:t>
      </w:r>
      <w:r w:rsidRPr="007F5CFF">
        <w:rPr>
          <w:rFonts w:eastAsia="Times New Roman"/>
          <w:lang w:eastAsia="nl-NL"/>
        </w:rPr>
        <w:t> – zo bestellen we typische tapas uit Málaga! Wilt u het ook eens proberen? Met de spannende</w:t>
      </w:r>
      <w:r w:rsidRPr="007F5CFF">
        <w:rPr>
          <w:rFonts w:eastAsia="Times New Roman"/>
          <w:b/>
          <w:bCs/>
          <w:lang w:eastAsia="nl-NL"/>
        </w:rPr>
        <w:t> Tapas &amp; Wine Tour Malaga</w:t>
      </w:r>
      <w:r w:rsidRPr="007F5CFF">
        <w:rPr>
          <w:rFonts w:eastAsia="Times New Roman"/>
          <w:lang w:eastAsia="nl-NL"/>
        </w:rPr>
        <w:t> krijgt u een culinaire en historische rondleiding door één van de mooiste steden van Andalusië.</w:t>
      </w:r>
    </w:p>
    <w:p w:rsidR="009D0E01" w:rsidRPr="007F5CFF" w:rsidRDefault="009D0E01" w:rsidP="001C24FD">
      <w:pPr>
        <w:rPr>
          <w:rFonts w:eastAsia="Times New Roman"/>
          <w:lang w:eastAsia="nl-NL"/>
        </w:rPr>
      </w:pPr>
      <w:r w:rsidRPr="007F5CFF">
        <w:rPr>
          <w:rFonts w:eastAsia="Times New Roman"/>
          <w:lang w:eastAsia="nl-NL"/>
        </w:rPr>
        <w:t> U fie</w:t>
      </w:r>
      <w:r w:rsidR="00CC15E9">
        <w:rPr>
          <w:rFonts w:eastAsia="Times New Roman"/>
          <w:lang w:eastAsia="nl-NL"/>
        </w:rPr>
        <w:t>t</w:t>
      </w:r>
      <w:r w:rsidRPr="007F5CFF">
        <w:rPr>
          <w:rFonts w:eastAsia="Times New Roman"/>
          <w:lang w:eastAsia="nl-NL"/>
        </w:rPr>
        <w:t>st eerst langs een aantal beroemde bezienswaardigheden van Málaga zoals Teatro Romano, de Kathedraal en Plaza de la Constitución. Vervolgens bezoekt u de centrale markt, het middelpunt van het Mediterrane leven, waar u vast en zeker zin krijgt in tapas. Hier bent u getuige van de kleurrijke en lawaaierige handel op de markt met veel streekproducten (fruit en noten zijn erg populair).</w:t>
      </w:r>
    </w:p>
    <w:p w:rsidR="009D0E01" w:rsidRPr="007F5CFF" w:rsidRDefault="009D0E01" w:rsidP="001C24FD">
      <w:pPr>
        <w:rPr>
          <w:rFonts w:eastAsia="Times New Roman"/>
          <w:lang w:eastAsia="nl-NL"/>
        </w:rPr>
      </w:pPr>
      <w:r w:rsidRPr="007F5CFF">
        <w:rPr>
          <w:rFonts w:eastAsia="Times New Roman"/>
          <w:lang w:eastAsia="nl-NL"/>
        </w:rPr>
        <w:t> Na de eerste culinaire stop gaat u verder op zoek naar het echte Málaga. Aan het einde van de tour gaat u genieten van een traditionele Vino Dulce (de wereldberoemde zoete wijn uit Málaga) in een gezellige Andalusische wijnkelder, een favoriete plaats van vele lokale Malagueños.</w:t>
      </w:r>
    </w:p>
    <w:p w:rsidR="009D0E01" w:rsidRPr="00CC15E9" w:rsidRDefault="009D0E01" w:rsidP="001C24FD">
      <w:pPr>
        <w:shd w:val="clear" w:color="auto" w:fill="FFFFFF"/>
        <w:spacing w:after="0" w:line="270" w:lineRule="atLeast"/>
        <w:jc w:val="both"/>
        <w:rPr>
          <w:rFonts w:eastAsia="Times New Roman"/>
          <w:b/>
          <w:bCs/>
          <w:caps/>
          <w:color w:val="C6203E"/>
          <w:sz w:val="28"/>
          <w:szCs w:val="28"/>
          <w:lang w:eastAsia="nl-NL"/>
        </w:rPr>
      </w:pPr>
      <w:r w:rsidRPr="007F5CFF">
        <w:rPr>
          <w:rFonts w:eastAsia="Times New Roman" w:cs="Arial"/>
          <w:color w:val="1D2C40"/>
          <w:sz w:val="18"/>
          <w:szCs w:val="18"/>
          <w:lang w:eastAsia="nl-NL"/>
        </w:rPr>
        <w:t> </w:t>
      </w:r>
      <w:bookmarkStart w:id="13" w:name="_Toc434388342"/>
      <w:r w:rsidRPr="00CC15E9">
        <w:rPr>
          <w:rFonts w:eastAsia="Times New Roman"/>
          <w:b/>
          <w:bCs/>
          <w:caps/>
          <w:color w:val="C6203E"/>
          <w:sz w:val="28"/>
          <w:szCs w:val="28"/>
          <w:lang w:eastAsia="nl-NL"/>
        </w:rPr>
        <w:t>WAT IS INBEGREPEN TIJDENS DE MALAGA WINE &amp; TAPAS TOUR?</w:t>
      </w:r>
      <w:bookmarkEnd w:id="13"/>
    </w:p>
    <w:p w:rsidR="009D0E01" w:rsidRDefault="009D0E01" w:rsidP="009D0E01">
      <w:pPr>
        <w:shd w:val="clear" w:color="auto" w:fill="FFFFFF"/>
        <w:spacing w:after="0" w:line="270" w:lineRule="atLeast"/>
        <w:jc w:val="both"/>
        <w:rPr>
          <w:rFonts w:eastAsia="Times New Roman" w:cs="Arial"/>
          <w:color w:val="1D2C40"/>
          <w:lang w:eastAsia="nl-NL"/>
        </w:rPr>
      </w:pPr>
      <w:r w:rsidRPr="007F5CFF">
        <w:rPr>
          <w:rFonts w:eastAsia="Times New Roman" w:cs="Arial"/>
          <w:color w:val="1D2C40"/>
          <w:lang w:eastAsia="nl-NL"/>
        </w:rPr>
        <w:t xml:space="preserve">De Wijn en Tapas Tour </w:t>
      </w:r>
      <w:r w:rsidR="00CC15E9">
        <w:rPr>
          <w:rFonts w:eastAsia="Times New Roman" w:cs="Arial"/>
          <w:color w:val="1D2C40"/>
          <w:lang w:eastAsia="nl-NL"/>
        </w:rPr>
        <w:t>wordt</w:t>
      </w:r>
      <w:r w:rsidRPr="007F5CFF">
        <w:rPr>
          <w:rFonts w:eastAsia="Times New Roman" w:cs="Arial"/>
          <w:color w:val="1D2C40"/>
          <w:lang w:eastAsia="nl-NL"/>
        </w:rPr>
        <w:t xml:space="preserve"> uitgevoerd op comfortabele stadsfietsen onder begeleiding van een NEDERLANDSTALIGE gids. U proeft 2 tapas en een drankje naar wens. Daarnaast zijn een fles water en een helm inbegrepen. Voor de allerkleinsten </w:t>
      </w:r>
      <w:r w:rsidR="00CC15E9">
        <w:rPr>
          <w:rFonts w:eastAsia="Times New Roman" w:cs="Arial"/>
          <w:color w:val="1D2C40"/>
          <w:lang w:eastAsia="nl-NL"/>
        </w:rPr>
        <w:t>zijn er</w:t>
      </w:r>
      <w:r w:rsidRPr="007F5CFF">
        <w:rPr>
          <w:rFonts w:eastAsia="Times New Roman" w:cs="Arial"/>
          <w:color w:val="1D2C40"/>
          <w:lang w:eastAsia="nl-NL"/>
        </w:rPr>
        <w:t xml:space="preserve"> gratis kinderzitjes beschikbaar. U kunt dit vooraf reserveren.</w:t>
      </w:r>
    </w:p>
    <w:p w:rsidR="00CC15E9" w:rsidRDefault="00CC15E9" w:rsidP="009D0E01">
      <w:pPr>
        <w:shd w:val="clear" w:color="auto" w:fill="FFFFFF"/>
        <w:spacing w:after="0" w:line="270" w:lineRule="atLeast"/>
        <w:jc w:val="both"/>
        <w:rPr>
          <w:rFonts w:eastAsia="Times New Roman" w:cs="Arial"/>
          <w:color w:val="1D2C40"/>
          <w:lang w:eastAsia="nl-NL"/>
        </w:rPr>
      </w:pPr>
    </w:p>
    <w:p w:rsidR="00CC15E9" w:rsidRDefault="00CC15E9">
      <w:pPr>
        <w:rPr>
          <w:rFonts w:eastAsia="Times New Roman" w:cs="Arial"/>
          <w:color w:val="1D2C40"/>
          <w:lang w:eastAsia="nl-NL"/>
        </w:rPr>
      </w:pPr>
      <w:r>
        <w:rPr>
          <w:rFonts w:eastAsia="Times New Roman" w:cs="Arial"/>
          <w:color w:val="1D2C40"/>
          <w:lang w:eastAsia="nl-NL"/>
        </w:rPr>
        <w:br w:type="page"/>
      </w:r>
    </w:p>
    <w:p w:rsidR="009D0E01" w:rsidRDefault="009D0E01" w:rsidP="007573E2">
      <w:pPr>
        <w:pStyle w:val="Kop3"/>
        <w:rPr>
          <w:rFonts w:eastAsia="Times New Roman"/>
          <w:lang w:eastAsia="nl-NL"/>
        </w:rPr>
      </w:pPr>
      <w:bookmarkStart w:id="14" w:name="_Toc434388343"/>
      <w:r w:rsidRPr="00CC15E9">
        <w:rPr>
          <w:rFonts w:eastAsia="Times New Roman"/>
          <w:lang w:eastAsia="nl-NL"/>
        </w:rPr>
        <w:lastRenderedPageBreak/>
        <w:t>PANORAMA BIKE TOUR MALAGA BERGEN EN KASTELEN VAN MÁLAGA</w:t>
      </w:r>
      <w:bookmarkEnd w:id="14"/>
    </w:p>
    <w:p w:rsidR="007573E2" w:rsidRPr="007573E2" w:rsidRDefault="007573E2" w:rsidP="007573E2">
      <w:pPr>
        <w:rPr>
          <w:lang w:eastAsia="nl-NL"/>
        </w:rPr>
      </w:pPr>
    </w:p>
    <w:p w:rsidR="009D0E01" w:rsidRPr="007F5CFF" w:rsidRDefault="009D0E01" w:rsidP="009D0E01">
      <w:pPr>
        <w:shd w:val="clear" w:color="auto" w:fill="FFFFFF"/>
        <w:spacing w:after="0" w:line="270" w:lineRule="atLeast"/>
        <w:jc w:val="both"/>
        <w:rPr>
          <w:rFonts w:eastAsia="Times New Roman" w:cs="Arial"/>
          <w:color w:val="1D2C40"/>
          <w:sz w:val="18"/>
          <w:szCs w:val="18"/>
          <w:lang w:eastAsia="nl-NL"/>
        </w:rPr>
      </w:pPr>
      <w:r>
        <w:rPr>
          <w:rFonts w:eastAsia="Times New Roman" w:cs="Arial"/>
          <w:noProof/>
          <w:color w:val="1D2C40"/>
          <w:sz w:val="18"/>
          <w:szCs w:val="18"/>
          <w:lang w:eastAsia="nl-NL"/>
        </w:rPr>
        <w:drawing>
          <wp:inline distT="0" distB="0" distL="0" distR="0" wp14:anchorId="688FCADA" wp14:editId="6F65F03F">
            <wp:extent cx="4229100" cy="1905000"/>
            <wp:effectExtent l="0" t="0" r="0" b="0"/>
            <wp:docPr id="603" name="Picture 603" descr="mountain-bike-tour-malag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mountain-bike-tour-malaga-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29100" cy="1905000"/>
                    </a:xfrm>
                    <a:prstGeom prst="rect">
                      <a:avLst/>
                    </a:prstGeom>
                    <a:noFill/>
                    <a:ln>
                      <a:noFill/>
                    </a:ln>
                  </pic:spPr>
                </pic:pic>
              </a:graphicData>
            </a:graphic>
          </wp:inline>
        </w:drawing>
      </w:r>
    </w:p>
    <w:p w:rsidR="009D0E01" w:rsidRPr="007F5CFF" w:rsidRDefault="009D0E01" w:rsidP="009D0E01">
      <w:pPr>
        <w:shd w:val="clear" w:color="auto" w:fill="FFFFFF"/>
        <w:spacing w:after="0" w:line="270" w:lineRule="atLeast"/>
        <w:jc w:val="both"/>
        <w:rPr>
          <w:rFonts w:eastAsia="Times New Roman" w:cs="Arial"/>
          <w:color w:val="1D2C40"/>
          <w:sz w:val="18"/>
          <w:szCs w:val="18"/>
          <w:lang w:eastAsia="nl-NL"/>
        </w:rPr>
      </w:pPr>
    </w:p>
    <w:p w:rsidR="009D0E01" w:rsidRPr="007F5CFF" w:rsidRDefault="009D0E01" w:rsidP="001C24FD">
      <w:pPr>
        <w:rPr>
          <w:rFonts w:eastAsia="Times New Roman"/>
          <w:lang w:eastAsia="nl-NL"/>
        </w:rPr>
      </w:pPr>
      <w:r w:rsidRPr="007F5CFF">
        <w:rPr>
          <w:rFonts w:eastAsia="Times New Roman"/>
          <w:lang w:eastAsia="nl-NL"/>
        </w:rPr>
        <w:t>Voor de liefhebbers van mooie uitzichten, voor mensen die het centrum van Málaga al enigszins kennen of voor de sportieve fietser: </w:t>
      </w:r>
      <w:r w:rsidRPr="007F5CFF">
        <w:rPr>
          <w:rFonts w:eastAsia="Times New Roman"/>
          <w:b/>
          <w:bCs/>
          <w:lang w:eastAsia="nl-NL"/>
        </w:rPr>
        <w:t>De Panorama Bike Tour Malaga</w:t>
      </w:r>
      <w:r w:rsidRPr="007F5CFF">
        <w:rPr>
          <w:rFonts w:eastAsia="Times New Roman"/>
          <w:lang w:eastAsia="nl-NL"/>
        </w:rPr>
        <w:t>. Deze fietstocht vraagt om een beetje uithoudingsvermogen, maar dit wordt beloond met een geweldig uitzicht over Málaga en de directe omgeving. U krijgt een mooi beeld van de stad vanuit verschillende perspectieven.</w:t>
      </w:r>
    </w:p>
    <w:p w:rsidR="009D0E01" w:rsidRPr="007F5CFF" w:rsidRDefault="009D0E01" w:rsidP="001C24FD">
      <w:pPr>
        <w:rPr>
          <w:rFonts w:eastAsia="Times New Roman"/>
          <w:lang w:eastAsia="nl-NL"/>
        </w:rPr>
      </w:pPr>
      <w:r w:rsidRPr="007F5CFF">
        <w:rPr>
          <w:rFonts w:eastAsia="Times New Roman"/>
          <w:lang w:eastAsia="nl-NL"/>
        </w:rPr>
        <w:t>U passe</w:t>
      </w:r>
      <w:r w:rsidR="00CC15E9">
        <w:rPr>
          <w:rFonts w:eastAsia="Times New Roman"/>
          <w:lang w:eastAsia="nl-NL"/>
        </w:rPr>
        <w:t>e</w:t>
      </w:r>
      <w:r w:rsidRPr="007F5CFF">
        <w:rPr>
          <w:rFonts w:eastAsia="Times New Roman"/>
          <w:lang w:eastAsia="nl-NL"/>
        </w:rPr>
        <w:t>rt de Botanische Tuin en u fietst naar de dam in het noorden van Málaga, vanwaar u een prachtig uitzicht heeft over de stad. Na een korte rustpauze vervolg</w:t>
      </w:r>
      <w:r w:rsidR="00CC15E9">
        <w:rPr>
          <w:rFonts w:eastAsia="Times New Roman"/>
          <w:lang w:eastAsia="nl-NL"/>
        </w:rPr>
        <w:t xml:space="preserve">t </w:t>
      </w:r>
      <w:r w:rsidRPr="007F5CFF">
        <w:rPr>
          <w:rFonts w:eastAsia="Times New Roman"/>
          <w:lang w:eastAsia="nl-NL"/>
        </w:rPr>
        <w:t>u de fietstocht door de wijk </w:t>
      </w:r>
      <w:r w:rsidRPr="007F5CFF">
        <w:rPr>
          <w:rFonts w:eastAsia="Times New Roman"/>
          <w:i/>
          <w:iCs/>
          <w:lang w:eastAsia="nl-NL"/>
        </w:rPr>
        <w:t>Miraflores</w:t>
      </w:r>
      <w:r w:rsidRPr="007F5CFF">
        <w:rPr>
          <w:rFonts w:eastAsia="Times New Roman"/>
          <w:lang w:eastAsia="nl-NL"/>
        </w:rPr>
        <w:t>, waar de basis lag voor de verovering op </w:t>
      </w:r>
      <w:hyperlink r:id="rId62" w:tgtFrame="_blank" w:tooltip="Fietstocht door Malaga – Rey Fernando" w:history="1">
        <w:r w:rsidRPr="007F5CFF">
          <w:rPr>
            <w:rFonts w:eastAsia="Times New Roman"/>
            <w:i/>
            <w:iCs/>
            <w:color w:val="006F9F"/>
            <w:u w:val="single"/>
            <w:lang w:eastAsia="nl-NL"/>
          </w:rPr>
          <w:t>Koning Fernando</w:t>
        </w:r>
      </w:hyperlink>
      <w:r w:rsidRPr="007F5CFF">
        <w:rPr>
          <w:rFonts w:eastAsia="Times New Roman"/>
          <w:lang w:eastAsia="nl-NL"/>
        </w:rPr>
        <w:t> en de doden kapel (entree 2 euro, maar zeker de moeite waard). De laatste klim gaat langs de </w:t>
      </w:r>
      <w:r w:rsidRPr="007F5CFF">
        <w:rPr>
          <w:rFonts w:eastAsia="Times New Roman"/>
          <w:i/>
          <w:iCs/>
          <w:lang w:eastAsia="nl-NL"/>
        </w:rPr>
        <w:t>Conde de Ureña</w:t>
      </w:r>
      <w:r w:rsidRPr="007F5CFF">
        <w:rPr>
          <w:rFonts w:eastAsia="Times New Roman"/>
          <w:lang w:eastAsia="nl-NL"/>
        </w:rPr>
        <w:t xml:space="preserve"> burcht bij het </w:t>
      </w:r>
      <w:r w:rsidRPr="007F5CFF">
        <w:rPr>
          <w:rFonts w:eastAsia="Times New Roman"/>
          <w:i/>
          <w:iCs/>
          <w:lang w:eastAsia="nl-NL"/>
        </w:rPr>
        <w:t>Gibralfaro</w:t>
      </w:r>
      <w:r w:rsidRPr="007F5CFF">
        <w:rPr>
          <w:rFonts w:eastAsia="Times New Roman"/>
          <w:lang w:eastAsia="nl-NL"/>
        </w:rPr>
        <w:t> kasteel.</w:t>
      </w:r>
    </w:p>
    <w:p w:rsidR="009D0E01" w:rsidRPr="007F5CFF" w:rsidRDefault="009D0E01" w:rsidP="009D0E01">
      <w:pPr>
        <w:shd w:val="clear" w:color="auto" w:fill="FFFFFF"/>
        <w:spacing w:after="0" w:line="270" w:lineRule="atLeast"/>
        <w:jc w:val="both"/>
        <w:rPr>
          <w:rFonts w:eastAsia="Times New Roman" w:cs="Arial"/>
          <w:color w:val="1D2C40"/>
          <w:lang w:eastAsia="nl-NL"/>
        </w:rPr>
      </w:pPr>
      <w:r w:rsidRPr="007F5CFF">
        <w:rPr>
          <w:rFonts w:eastAsia="Times New Roman" w:cs="Arial"/>
          <w:color w:val="1D2C40"/>
          <w:lang w:eastAsia="nl-NL"/>
        </w:rPr>
        <w:t> </w:t>
      </w:r>
    </w:p>
    <w:p w:rsidR="009D0E01" w:rsidRPr="007F5CFF" w:rsidRDefault="009D0E01" w:rsidP="009D0E01">
      <w:pPr>
        <w:jc w:val="both"/>
      </w:pPr>
      <w:r>
        <w:rPr>
          <w:noProof/>
          <w:lang w:eastAsia="nl-NL"/>
        </w:rPr>
        <w:drawing>
          <wp:inline distT="0" distB="0" distL="0" distR="0" wp14:anchorId="34BEA609" wp14:editId="10F47892">
            <wp:extent cx="4229100" cy="190500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29100" cy="1905000"/>
                    </a:xfrm>
                    <a:prstGeom prst="rect">
                      <a:avLst/>
                    </a:prstGeom>
                    <a:noFill/>
                    <a:ln>
                      <a:noFill/>
                    </a:ln>
                  </pic:spPr>
                </pic:pic>
              </a:graphicData>
            </a:graphic>
          </wp:inline>
        </w:drawing>
      </w:r>
    </w:p>
    <w:p w:rsidR="009D0E01" w:rsidRDefault="009D0E01" w:rsidP="009D0E01">
      <w:pPr>
        <w:jc w:val="both"/>
      </w:pPr>
      <w:r w:rsidRPr="007F5CFF">
        <w:t xml:space="preserve">De Panorama Bike Tour Malaga wordt uitgevoerd op trekking fietsen, onder begeleiding van een NEDERLANDSTALIGE gids. Daarnaast zijn een fles water en een helm inbegrepen. Voor de allerkleinsten </w:t>
      </w:r>
      <w:r w:rsidR="00CC15E9">
        <w:t>zijn er</w:t>
      </w:r>
      <w:r w:rsidRPr="007F5CFF">
        <w:t xml:space="preserve"> gratis kinderzitjes beschikbaar. U kunt dit vooraf reserveren.</w:t>
      </w:r>
    </w:p>
    <w:p w:rsidR="001C24FD" w:rsidRDefault="001C24FD" w:rsidP="009D0E01">
      <w:pPr>
        <w:jc w:val="both"/>
      </w:pPr>
    </w:p>
    <w:p w:rsidR="001C24FD" w:rsidRDefault="001C24FD" w:rsidP="009D0E01">
      <w:pPr>
        <w:jc w:val="both"/>
      </w:pPr>
    </w:p>
    <w:p w:rsidR="001C24FD" w:rsidRDefault="001C24FD" w:rsidP="009D0E01">
      <w:pPr>
        <w:jc w:val="both"/>
      </w:pPr>
    </w:p>
    <w:p w:rsidR="004D105D" w:rsidRPr="007F5CFF" w:rsidRDefault="004D105D" w:rsidP="009D0E01">
      <w:pPr>
        <w:jc w:val="both"/>
      </w:pPr>
    </w:p>
    <w:p w:rsidR="009D0E01" w:rsidRPr="004D105D" w:rsidRDefault="009D0E01" w:rsidP="004D105D">
      <w:pPr>
        <w:rPr>
          <w:rFonts w:eastAsia="Times New Roman"/>
          <w:b/>
          <w:lang w:eastAsia="nl-NL"/>
        </w:rPr>
      </w:pPr>
      <w:r w:rsidRPr="004D105D">
        <w:rPr>
          <w:rFonts w:eastAsia="Times New Roman"/>
          <w:b/>
          <w:lang w:eastAsia="nl-NL"/>
        </w:rPr>
        <w:lastRenderedPageBreak/>
        <w:t xml:space="preserve">Contact – Fietstochten en Fietsen in Málaga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13"/>
      </w:tblGrid>
      <w:tr w:rsidR="009D0E01" w:rsidRPr="007F5CFF" w:rsidTr="00F12A90">
        <w:trPr>
          <w:tblCellSpacing w:w="15" w:type="dxa"/>
        </w:trPr>
        <w:tc>
          <w:tcPr>
            <w:tcW w:w="0" w:type="auto"/>
            <w:hideMark/>
          </w:tcPr>
          <w:p w:rsidR="009D0E01" w:rsidRPr="007F5CFF" w:rsidRDefault="009D0E01" w:rsidP="00CC15E9">
            <w:pPr>
              <w:spacing w:before="100" w:beforeAutospacing="1" w:after="100" w:afterAutospacing="1" w:line="240" w:lineRule="auto"/>
              <w:rPr>
                <w:rFonts w:eastAsia="Times New Roman"/>
                <w:lang w:eastAsia="nl-NL"/>
              </w:rPr>
            </w:pPr>
            <w:r w:rsidRPr="007F5CFF">
              <w:rPr>
                <w:rFonts w:eastAsia="Times New Roman"/>
                <w:lang w:eastAsia="nl-NL"/>
              </w:rPr>
              <w:t>Calle Vendeja 6</w:t>
            </w:r>
            <w:r w:rsidRPr="007F5CFF">
              <w:rPr>
                <w:rFonts w:eastAsia="Times New Roman"/>
                <w:lang w:eastAsia="nl-NL"/>
              </w:rPr>
              <w:br/>
              <w:t>Málaga 29001                             Mobiel: (+34) 650 677 063</w:t>
            </w:r>
            <w:r w:rsidRPr="007F5CFF">
              <w:rPr>
                <w:rFonts w:eastAsia="Times New Roman"/>
                <w:lang w:eastAsia="nl-NL"/>
              </w:rPr>
              <w:br/>
              <w:t xml:space="preserve">E-Mail: </w:t>
            </w:r>
            <w:hyperlink r:id="rId64" w:history="1">
              <w:r w:rsidRPr="007F5CFF">
                <w:rPr>
                  <w:rFonts w:eastAsia="Times New Roman"/>
                  <w:color w:val="0000FF"/>
                  <w:u w:val="single"/>
                  <w:lang w:eastAsia="nl-NL"/>
                </w:rPr>
                <w:t>info@bike2malaga.com</w:t>
              </w:r>
            </w:hyperlink>
            <w:r w:rsidRPr="007F5CFF">
              <w:rPr>
                <w:rFonts w:eastAsia="Times New Roman"/>
                <w:lang w:eastAsia="nl-NL"/>
              </w:rPr>
              <w:t xml:space="preserve">    Internet: http://www.biketoursmalaga.com/</w:t>
            </w:r>
          </w:p>
          <w:p w:rsidR="009D0E01" w:rsidRPr="007F5CFF" w:rsidRDefault="009D0E01" w:rsidP="00CC15E9">
            <w:pPr>
              <w:spacing w:before="100" w:beforeAutospacing="1" w:after="100" w:afterAutospacing="1" w:line="240" w:lineRule="auto"/>
              <w:rPr>
                <w:rFonts w:eastAsia="Times New Roman"/>
                <w:lang w:eastAsia="nl-NL"/>
              </w:rPr>
            </w:pPr>
            <w:r w:rsidRPr="007F5CFF">
              <w:rPr>
                <w:rFonts w:eastAsia="Times New Roman"/>
                <w:lang w:eastAsia="nl-NL"/>
              </w:rPr>
              <w:t xml:space="preserve">Het fietsverhuurbedrijf is midden in het centrum van Málaga gevestigd, op nog geen 50 meter van </w:t>
            </w:r>
            <w:r w:rsidRPr="007F5CFF">
              <w:rPr>
                <w:rFonts w:eastAsia="Times New Roman"/>
                <w:i/>
                <w:iCs/>
                <w:lang w:eastAsia="nl-NL"/>
              </w:rPr>
              <w:t>Plaza de la Marina</w:t>
            </w:r>
            <w:r w:rsidRPr="007F5CFF">
              <w:rPr>
                <w:rFonts w:eastAsia="Times New Roman"/>
                <w:lang w:eastAsia="nl-NL"/>
              </w:rPr>
              <w:t xml:space="preserve"> en het toeristische informatiecentrum. Het regionale busstation is hier niet ver vandaan, de bussen komen aan op </w:t>
            </w:r>
            <w:r w:rsidRPr="007F5CFF">
              <w:rPr>
                <w:rFonts w:eastAsia="Times New Roman"/>
                <w:i/>
                <w:iCs/>
                <w:lang w:eastAsia="nl-NL"/>
              </w:rPr>
              <w:t>Avenida Manuel Agustin Heredia</w:t>
            </w:r>
            <w:r w:rsidRPr="007F5CFF">
              <w:rPr>
                <w:rFonts w:eastAsia="Times New Roman"/>
                <w:lang w:eastAsia="nl-NL"/>
              </w:rPr>
              <w:t xml:space="preserve">. </w:t>
            </w:r>
          </w:p>
          <w:p w:rsidR="009D0E01" w:rsidRPr="007F5CFF" w:rsidRDefault="009D0E01" w:rsidP="00CC15E9">
            <w:pPr>
              <w:spacing w:before="100" w:beforeAutospacing="1" w:after="100" w:afterAutospacing="1" w:line="240" w:lineRule="auto"/>
              <w:rPr>
                <w:rFonts w:eastAsia="Times New Roman"/>
                <w:lang w:eastAsia="nl-NL"/>
              </w:rPr>
            </w:pPr>
            <w:r w:rsidRPr="007F5CFF">
              <w:rPr>
                <w:rFonts w:eastAsia="Times New Roman"/>
                <w:b/>
                <w:bCs/>
                <w:lang w:eastAsia="nl-NL"/>
              </w:rPr>
              <w:t>Openingstijden in het hoogseizoen:</w:t>
            </w:r>
            <w:r w:rsidRPr="007F5CFF">
              <w:rPr>
                <w:rFonts w:eastAsia="Times New Roman"/>
                <w:lang w:eastAsia="nl-NL"/>
              </w:rPr>
              <w:br/>
              <w:t>10.00 uur -14.00 uur en 16.00 uur – 20.00 uur</w:t>
            </w:r>
          </w:p>
          <w:p w:rsidR="009D0E01" w:rsidRPr="007F5CFF" w:rsidRDefault="009D0E01" w:rsidP="00CC15E9">
            <w:pPr>
              <w:spacing w:before="100" w:beforeAutospacing="1" w:after="100" w:afterAutospacing="1" w:line="240" w:lineRule="auto"/>
              <w:rPr>
                <w:rFonts w:eastAsia="Times New Roman"/>
                <w:lang w:eastAsia="nl-NL"/>
              </w:rPr>
            </w:pPr>
            <w:r w:rsidRPr="007F5CFF">
              <w:rPr>
                <w:rFonts w:eastAsia="Times New Roman"/>
                <w:b/>
                <w:bCs/>
                <w:lang w:eastAsia="nl-NL"/>
              </w:rPr>
              <w:t>Openingstijden tijdens het winterseizoen:</w:t>
            </w:r>
            <w:r w:rsidRPr="007F5CFF">
              <w:rPr>
                <w:rFonts w:eastAsia="Times New Roman"/>
                <w:lang w:eastAsia="nl-NL"/>
              </w:rPr>
              <w:br/>
              <w:t>10.00 uur -14.00 uur en het terugbrengen van fietsen op afspraak</w:t>
            </w:r>
          </w:p>
        </w:tc>
      </w:tr>
      <w:tr w:rsidR="00CC15E9" w:rsidRPr="007F5CFF" w:rsidTr="00F12A90">
        <w:trPr>
          <w:tblCellSpacing w:w="15" w:type="dxa"/>
        </w:trPr>
        <w:tc>
          <w:tcPr>
            <w:tcW w:w="0" w:type="auto"/>
          </w:tcPr>
          <w:p w:rsidR="00CC15E9" w:rsidRPr="007F5CFF" w:rsidRDefault="00CC15E9" w:rsidP="00CC15E9">
            <w:pPr>
              <w:spacing w:before="100" w:beforeAutospacing="1" w:after="100" w:afterAutospacing="1" w:line="240" w:lineRule="auto"/>
              <w:rPr>
                <w:rFonts w:eastAsia="Times New Roman"/>
                <w:lang w:eastAsia="nl-NL"/>
              </w:rPr>
            </w:pPr>
          </w:p>
        </w:tc>
      </w:tr>
    </w:tbl>
    <w:p w:rsidR="009D0E01" w:rsidRPr="004D105D" w:rsidRDefault="009D0E01" w:rsidP="004D105D">
      <w:pPr>
        <w:rPr>
          <w:rFonts w:eastAsia="Times New Roman"/>
          <w:b/>
          <w:lang w:eastAsia="nl-NL"/>
        </w:rPr>
      </w:pPr>
      <w:bookmarkStart w:id="15" w:name="_Toc434388344"/>
      <w:r w:rsidRPr="004D105D">
        <w:rPr>
          <w:rFonts w:eastAsia="Times New Roman"/>
          <w:b/>
          <w:lang w:eastAsia="nl-NL"/>
        </w:rPr>
        <w:t>Hoe lang duurt de Malaga Bike Tour?        Ongeveer 3 uur</w:t>
      </w:r>
      <w:bookmarkEnd w:id="15"/>
    </w:p>
    <w:p w:rsidR="009D0E01" w:rsidRPr="004D105D" w:rsidRDefault="009D0E01" w:rsidP="004D105D">
      <w:pPr>
        <w:rPr>
          <w:rFonts w:eastAsia="Times New Roman"/>
          <w:b/>
          <w:lang w:eastAsia="nl-NL"/>
        </w:rPr>
      </w:pPr>
      <w:bookmarkStart w:id="16" w:name="_Toc434388345"/>
      <w:r w:rsidRPr="004D105D">
        <w:rPr>
          <w:rFonts w:eastAsia="Times New Roman"/>
          <w:b/>
          <w:lang w:eastAsia="nl-NL"/>
        </w:rPr>
        <w:t>Hoeveel kost de City Bike Tour Malaga?</w:t>
      </w:r>
      <w:bookmarkEnd w:id="16"/>
    </w:p>
    <w:p w:rsidR="009D0E01" w:rsidRPr="009D0E01" w:rsidRDefault="009D0E01" w:rsidP="00CC15E9">
      <w:pPr>
        <w:pStyle w:val="Normaalweb"/>
        <w:rPr>
          <w:rFonts w:asciiTheme="minorHAnsi" w:hAnsiTheme="minorHAnsi"/>
          <w:sz w:val="22"/>
          <w:szCs w:val="22"/>
          <w:lang w:val="nl-NL"/>
        </w:rPr>
      </w:pPr>
      <w:r w:rsidRPr="009D0E01">
        <w:rPr>
          <w:rStyle w:val="Zwaar"/>
          <w:rFonts w:asciiTheme="minorHAnsi" w:hAnsiTheme="minorHAnsi"/>
          <w:szCs w:val="22"/>
          <w:lang w:val="nl-NL"/>
        </w:rPr>
        <w:t>20 EUR</w:t>
      </w:r>
      <w:r w:rsidRPr="009D0E01">
        <w:rPr>
          <w:rFonts w:asciiTheme="minorHAnsi" w:hAnsiTheme="minorHAnsi"/>
          <w:sz w:val="22"/>
          <w:szCs w:val="22"/>
          <w:lang w:val="nl-NL"/>
        </w:rPr>
        <w:t xml:space="preserve"> per persoon </w:t>
      </w:r>
      <w:r w:rsidRPr="009D0E01">
        <w:rPr>
          <w:rFonts w:asciiTheme="minorHAnsi" w:hAnsiTheme="minorHAnsi"/>
          <w:sz w:val="22"/>
          <w:szCs w:val="22"/>
          <w:lang w:val="nl-NL"/>
        </w:rPr>
        <w:br/>
      </w:r>
      <w:r w:rsidRPr="009D0E01">
        <w:rPr>
          <w:rStyle w:val="Zwaar"/>
          <w:rFonts w:asciiTheme="minorHAnsi" w:hAnsiTheme="minorHAnsi"/>
          <w:szCs w:val="22"/>
          <w:lang w:val="nl-NL"/>
        </w:rPr>
        <w:t>15 EUR</w:t>
      </w:r>
      <w:r w:rsidRPr="009D0E01">
        <w:rPr>
          <w:rFonts w:asciiTheme="minorHAnsi" w:hAnsiTheme="minorHAnsi"/>
          <w:sz w:val="22"/>
          <w:szCs w:val="22"/>
          <w:lang w:val="nl-NL"/>
        </w:rPr>
        <w:t xml:space="preserve"> voor studenten met ID</w:t>
      </w:r>
      <w:r w:rsidRPr="009D0E01">
        <w:rPr>
          <w:rFonts w:asciiTheme="minorHAnsi" w:hAnsiTheme="minorHAnsi"/>
          <w:sz w:val="22"/>
          <w:szCs w:val="22"/>
          <w:lang w:val="nl-NL"/>
        </w:rPr>
        <w:br/>
      </w:r>
      <w:r w:rsidRPr="009D0E01">
        <w:rPr>
          <w:rStyle w:val="Zwaar"/>
          <w:rFonts w:asciiTheme="minorHAnsi" w:hAnsiTheme="minorHAnsi"/>
          <w:szCs w:val="22"/>
          <w:lang w:val="nl-NL"/>
        </w:rPr>
        <w:t>10 EUR</w:t>
      </w:r>
      <w:r w:rsidRPr="009D0E01">
        <w:rPr>
          <w:rFonts w:asciiTheme="minorHAnsi" w:hAnsiTheme="minorHAnsi"/>
          <w:sz w:val="22"/>
          <w:szCs w:val="22"/>
          <w:lang w:val="nl-NL"/>
        </w:rPr>
        <w:t xml:space="preserve"> voor kinderen tot 14 jaar</w:t>
      </w:r>
    </w:p>
    <w:p w:rsidR="009D0E01" w:rsidRPr="004D105D" w:rsidRDefault="009D0E01" w:rsidP="004D105D">
      <w:pPr>
        <w:rPr>
          <w:b/>
        </w:rPr>
      </w:pPr>
      <w:bookmarkStart w:id="17" w:name="_Toc434388346"/>
      <w:r w:rsidRPr="004D105D">
        <w:rPr>
          <w:b/>
        </w:rPr>
        <w:t>Hoe lang duurt de Wine and Tapas Tour Malaga?     Ongeveer 4 uur</w:t>
      </w:r>
      <w:bookmarkEnd w:id="17"/>
    </w:p>
    <w:p w:rsidR="009D0E01" w:rsidRPr="004D105D" w:rsidRDefault="009D0E01" w:rsidP="004D105D">
      <w:pPr>
        <w:rPr>
          <w:b/>
        </w:rPr>
      </w:pPr>
      <w:bookmarkStart w:id="18" w:name="_Toc434388347"/>
      <w:r w:rsidRPr="004D105D">
        <w:rPr>
          <w:b/>
        </w:rPr>
        <w:t>Hoeveel kost de Málaga Tapas en Wijn Tour?</w:t>
      </w:r>
      <w:bookmarkEnd w:id="18"/>
    </w:p>
    <w:p w:rsidR="009D0E01" w:rsidRPr="009D0E01" w:rsidRDefault="009D0E01" w:rsidP="00CC15E9">
      <w:pPr>
        <w:pStyle w:val="Normaalweb"/>
        <w:rPr>
          <w:rFonts w:asciiTheme="minorHAnsi" w:hAnsiTheme="minorHAnsi"/>
          <w:sz w:val="22"/>
          <w:szCs w:val="22"/>
          <w:lang w:val="nl-NL"/>
        </w:rPr>
      </w:pPr>
      <w:r w:rsidRPr="009D0E01">
        <w:rPr>
          <w:rStyle w:val="Zwaar"/>
          <w:rFonts w:asciiTheme="minorHAnsi" w:hAnsiTheme="minorHAnsi"/>
          <w:szCs w:val="22"/>
          <w:lang w:val="nl-NL"/>
        </w:rPr>
        <w:t>30 EUR</w:t>
      </w:r>
      <w:r w:rsidRPr="009D0E01">
        <w:rPr>
          <w:rFonts w:asciiTheme="minorHAnsi" w:hAnsiTheme="minorHAnsi"/>
          <w:sz w:val="22"/>
          <w:szCs w:val="22"/>
          <w:lang w:val="nl-NL"/>
        </w:rPr>
        <w:t xml:space="preserve"> per persoon</w:t>
      </w:r>
      <w:r w:rsidRPr="009D0E01">
        <w:rPr>
          <w:rFonts w:asciiTheme="minorHAnsi" w:hAnsiTheme="minorHAnsi"/>
          <w:b/>
          <w:bCs/>
          <w:sz w:val="22"/>
          <w:szCs w:val="22"/>
          <w:lang w:val="nl-NL"/>
        </w:rPr>
        <w:br/>
      </w:r>
      <w:r w:rsidRPr="009D0E01">
        <w:rPr>
          <w:rStyle w:val="Zwaar"/>
          <w:rFonts w:asciiTheme="minorHAnsi" w:hAnsiTheme="minorHAnsi"/>
          <w:szCs w:val="22"/>
          <w:lang w:val="nl-NL"/>
        </w:rPr>
        <w:t>20 EUR</w:t>
      </w:r>
      <w:r w:rsidRPr="009D0E01">
        <w:rPr>
          <w:rFonts w:asciiTheme="minorHAnsi" w:hAnsiTheme="minorHAnsi"/>
          <w:sz w:val="22"/>
          <w:szCs w:val="22"/>
          <w:lang w:val="nl-NL"/>
        </w:rPr>
        <w:t xml:space="preserve"> voor kinderen tot 14 jaar</w:t>
      </w:r>
    </w:p>
    <w:p w:rsidR="009D0E01" w:rsidRPr="004D105D" w:rsidRDefault="009D0E01" w:rsidP="004D105D">
      <w:pPr>
        <w:rPr>
          <w:b/>
        </w:rPr>
      </w:pPr>
      <w:bookmarkStart w:id="19" w:name="_Toc434388348"/>
      <w:r w:rsidRPr="004D105D">
        <w:rPr>
          <w:b/>
        </w:rPr>
        <w:t>Hoe lang duurt de Panorama Bike Tour Malaga?      Ongeveer 3 uur</w:t>
      </w:r>
      <w:bookmarkEnd w:id="19"/>
    </w:p>
    <w:p w:rsidR="009D0E01" w:rsidRPr="004D105D" w:rsidRDefault="009D0E01" w:rsidP="004D105D">
      <w:pPr>
        <w:rPr>
          <w:b/>
        </w:rPr>
      </w:pPr>
      <w:bookmarkStart w:id="20" w:name="_Toc434388349"/>
      <w:r w:rsidRPr="004D105D">
        <w:rPr>
          <w:b/>
        </w:rPr>
        <w:t>Hoeveel kost de Malaga Panorama Bike Tour?</w:t>
      </w:r>
      <w:bookmarkEnd w:id="20"/>
    </w:p>
    <w:p w:rsidR="00E01A90" w:rsidRDefault="00E01A90" w:rsidP="00E01A90">
      <w:pPr>
        <w:pStyle w:val="Normaalweb"/>
        <w:rPr>
          <w:rFonts w:asciiTheme="minorHAnsi" w:hAnsiTheme="minorHAnsi"/>
          <w:sz w:val="22"/>
          <w:szCs w:val="22"/>
          <w:lang w:val="nl-NL"/>
        </w:rPr>
      </w:pPr>
      <w:r>
        <w:rPr>
          <w:rFonts w:asciiTheme="minorHAnsi" w:hAnsiTheme="minorHAnsi"/>
          <w:noProof/>
          <w:lang w:val="nl-NL" w:eastAsia="nl-NL"/>
        </w:rPr>
        <w:drawing>
          <wp:anchor distT="0" distB="0" distL="114300" distR="114300" simplePos="0" relativeHeight="251906560" behindDoc="1" locked="0" layoutInCell="1" allowOverlap="1" wp14:anchorId="0DC22F97" wp14:editId="6DA87052">
            <wp:simplePos x="0" y="0"/>
            <wp:positionH relativeFrom="margin">
              <wp:align>right</wp:align>
            </wp:positionH>
            <wp:positionV relativeFrom="paragraph">
              <wp:posOffset>86360</wp:posOffset>
            </wp:positionV>
            <wp:extent cx="3211830" cy="2118995"/>
            <wp:effectExtent l="0" t="0" r="7620" b="0"/>
            <wp:wrapTight wrapText="bothSides">
              <wp:wrapPolygon edited="0">
                <wp:start x="0" y="0"/>
                <wp:lineTo x="0" y="21361"/>
                <wp:lineTo x="21523" y="21361"/>
                <wp:lineTo x="21523" y="0"/>
                <wp:lineTo x="0" y="0"/>
              </wp:wrapPolygon>
            </wp:wrapTight>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11830"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D0E01" w:rsidRPr="009D0E01">
        <w:rPr>
          <w:rStyle w:val="Zwaar"/>
          <w:rFonts w:asciiTheme="minorHAnsi" w:hAnsiTheme="minorHAnsi"/>
          <w:szCs w:val="22"/>
          <w:lang w:val="nl-NL"/>
        </w:rPr>
        <w:t>25 EUR</w:t>
      </w:r>
      <w:r w:rsidR="009D0E01" w:rsidRPr="009D0E01">
        <w:rPr>
          <w:rFonts w:asciiTheme="minorHAnsi" w:hAnsiTheme="minorHAnsi"/>
          <w:sz w:val="22"/>
          <w:szCs w:val="22"/>
          <w:lang w:val="nl-NL"/>
        </w:rPr>
        <w:t xml:space="preserve"> per persoon. </w:t>
      </w:r>
      <w:r w:rsidR="009D0E01" w:rsidRPr="009D0E01">
        <w:rPr>
          <w:rFonts w:asciiTheme="minorHAnsi" w:hAnsiTheme="minorHAnsi"/>
          <w:sz w:val="22"/>
          <w:szCs w:val="22"/>
          <w:lang w:val="nl-NL"/>
        </w:rPr>
        <w:br/>
      </w:r>
      <w:r w:rsidR="009D0E01" w:rsidRPr="009D0E01">
        <w:rPr>
          <w:rStyle w:val="Zwaar"/>
          <w:rFonts w:asciiTheme="minorHAnsi" w:hAnsiTheme="minorHAnsi"/>
          <w:szCs w:val="22"/>
          <w:lang w:val="nl-NL"/>
        </w:rPr>
        <w:t>20 EUR</w:t>
      </w:r>
      <w:r w:rsidR="009D0E01" w:rsidRPr="009D0E01">
        <w:rPr>
          <w:rFonts w:asciiTheme="minorHAnsi" w:hAnsiTheme="minorHAnsi"/>
          <w:sz w:val="22"/>
          <w:szCs w:val="22"/>
          <w:lang w:val="nl-NL"/>
        </w:rPr>
        <w:t xml:space="preserve"> voor studenten met ID</w:t>
      </w:r>
      <w:r w:rsidR="009D0E01" w:rsidRPr="009D0E01">
        <w:rPr>
          <w:rFonts w:asciiTheme="minorHAnsi" w:hAnsiTheme="minorHAnsi"/>
          <w:sz w:val="22"/>
          <w:szCs w:val="22"/>
          <w:lang w:val="nl-NL"/>
        </w:rPr>
        <w:br/>
      </w:r>
      <w:r w:rsidR="009D0E01" w:rsidRPr="009D0E01">
        <w:rPr>
          <w:rStyle w:val="Zwaar"/>
          <w:rFonts w:asciiTheme="minorHAnsi" w:hAnsiTheme="minorHAnsi"/>
          <w:szCs w:val="22"/>
          <w:lang w:val="nl-NL"/>
        </w:rPr>
        <w:t>15 EUR</w:t>
      </w:r>
      <w:r w:rsidR="009D0E01" w:rsidRPr="009D0E01">
        <w:rPr>
          <w:rFonts w:asciiTheme="minorHAnsi" w:hAnsiTheme="minorHAnsi"/>
          <w:sz w:val="22"/>
          <w:szCs w:val="22"/>
          <w:lang w:val="nl-NL"/>
        </w:rPr>
        <w:t xml:space="preserve"> voor kinderen tot 14 jaar</w:t>
      </w:r>
    </w:p>
    <w:p w:rsidR="009D0E01" w:rsidRPr="009D0E01" w:rsidRDefault="009D0E01" w:rsidP="00E01A90">
      <w:pPr>
        <w:pStyle w:val="Normaalweb"/>
        <w:rPr>
          <w:rFonts w:asciiTheme="minorHAnsi" w:hAnsiTheme="minorHAnsi"/>
          <w:sz w:val="22"/>
          <w:szCs w:val="22"/>
          <w:lang w:val="nl-NL"/>
        </w:rPr>
      </w:pPr>
      <w:r w:rsidRPr="009D0E01">
        <w:rPr>
          <w:rFonts w:asciiTheme="minorHAnsi" w:hAnsiTheme="minorHAnsi"/>
          <w:sz w:val="22"/>
          <w:szCs w:val="22"/>
          <w:lang w:val="nl-NL"/>
        </w:rPr>
        <w:t xml:space="preserve">Uw fietstocht met gids van </w:t>
      </w:r>
      <w:proofErr w:type="gramStart"/>
      <w:r w:rsidRPr="009D0E01">
        <w:rPr>
          <w:rFonts w:asciiTheme="minorHAnsi" w:hAnsiTheme="minorHAnsi"/>
          <w:sz w:val="22"/>
          <w:szCs w:val="22"/>
          <w:lang w:val="nl-NL"/>
        </w:rPr>
        <w:t>te voren</w:t>
      </w:r>
      <w:proofErr w:type="gramEnd"/>
      <w:r w:rsidRPr="009D0E01">
        <w:rPr>
          <w:rFonts w:asciiTheme="minorHAnsi" w:hAnsiTheme="minorHAnsi"/>
          <w:sz w:val="22"/>
          <w:szCs w:val="22"/>
          <w:lang w:val="nl-NL"/>
        </w:rPr>
        <w:t xml:space="preserve"> telefonisch of via e-mail reserveren</w:t>
      </w:r>
    </w:p>
    <w:p w:rsidR="009D0E01" w:rsidRPr="009D0E01" w:rsidRDefault="009D0E01" w:rsidP="009D0E01">
      <w:pPr>
        <w:pStyle w:val="Normaalweb"/>
        <w:jc w:val="both"/>
        <w:rPr>
          <w:rFonts w:asciiTheme="minorHAnsi" w:hAnsiTheme="minorHAnsi"/>
          <w:lang w:val="nl-NL"/>
        </w:rPr>
      </w:pPr>
    </w:p>
    <w:p w:rsidR="009D0E01" w:rsidRPr="007F5CFF" w:rsidRDefault="009D0E01" w:rsidP="00CC15E9">
      <w:r w:rsidRPr="007F5CFF">
        <w:t>Verzamelpunt van Malaga Fietstochten – Plaza de la Marina Malaga</w:t>
      </w:r>
    </w:p>
    <w:p w:rsidR="00CC15E9" w:rsidRDefault="00CC15E9">
      <w:pPr>
        <w:rPr>
          <w:rFonts w:cs="Arial"/>
          <w:bCs/>
        </w:rPr>
      </w:pPr>
      <w:r>
        <w:rPr>
          <w:rFonts w:cs="Arial"/>
          <w:bCs/>
        </w:rPr>
        <w:br w:type="page"/>
      </w:r>
    </w:p>
    <w:p w:rsidR="00CC15E9" w:rsidRPr="00CC15E9" w:rsidRDefault="00CC15E9" w:rsidP="007573E2">
      <w:pPr>
        <w:pStyle w:val="Kop2"/>
        <w:rPr>
          <w:rFonts w:eastAsia="Times New Roman"/>
          <w:lang w:eastAsia="nl-NL"/>
        </w:rPr>
      </w:pPr>
      <w:r w:rsidRPr="00CC15E9">
        <w:rPr>
          <w:rFonts w:eastAsia="Times New Roman"/>
          <w:lang w:eastAsia="nl-NL"/>
        </w:rPr>
        <w:lastRenderedPageBreak/>
        <w:t>Hamman Málaga, genieten van Arabische baden</w:t>
      </w:r>
    </w:p>
    <w:p w:rsidR="00CC15E9" w:rsidRPr="00CC15E9" w:rsidRDefault="00CC15E9" w:rsidP="001C24FD">
      <w:pPr>
        <w:rPr>
          <w:rFonts w:eastAsia="Times New Roman"/>
          <w:lang w:eastAsia="nl-NL"/>
        </w:rPr>
      </w:pPr>
      <w:r w:rsidRPr="00CC15E9">
        <w:rPr>
          <w:rFonts w:eastAsia="Times New Roman"/>
          <w:lang w:eastAsia="nl-NL"/>
        </w:rPr>
        <w:t>De hammam in Málaga is echt een rustpunt tijdens je vakantie in Málaga. Hammam Al Andalus is erg mooi en vooral schoon. De baden, kleedruimtes en overige ruimtes zien er allemaal keurig uit.</w:t>
      </w:r>
    </w:p>
    <w:p w:rsidR="00CC15E9" w:rsidRPr="00CC15E9" w:rsidRDefault="00CC15E9" w:rsidP="001C24FD">
      <w:pPr>
        <w:rPr>
          <w:rFonts w:eastAsia="Times New Roman"/>
          <w:lang w:eastAsia="nl-NL"/>
        </w:rPr>
      </w:pPr>
      <w:r w:rsidRPr="00CC15E9">
        <w:rPr>
          <w:rFonts w:eastAsia="Times New Roman"/>
          <w:lang w:eastAsia="nl-NL"/>
        </w:rPr>
        <w:t>De medewerkers van de hammam zijn vriendelijk en professioneel. Vooraf krijgt iedereen uitleg (ook in het Engels) over de baden en de massages. Er is veel aandacht voor rust en stilte, zodat iedereen optimaal kan genieten van de hammam. De massages worden allemaal, met veel respect en aandacht voor de gast, in dezelfde (stille) ruimte uitgevoerd. Je bent dus altijd samen met je vriend(in) of partner in dezelfde ruimte.</w:t>
      </w:r>
    </w:p>
    <w:p w:rsidR="00CC15E9" w:rsidRPr="00CC15E9" w:rsidRDefault="00CC15E9" w:rsidP="001C24FD">
      <w:pPr>
        <w:rPr>
          <w:rFonts w:eastAsia="Times New Roman"/>
          <w:lang w:eastAsia="nl-NL"/>
        </w:rPr>
      </w:pPr>
      <w:r w:rsidRPr="00CC15E9">
        <w:rPr>
          <w:rFonts w:eastAsia="Times New Roman"/>
          <w:lang w:eastAsia="nl-NL"/>
        </w:rPr>
        <w:t>Voor wie even heerlijk wil ontspannen kunnen we Hammam Al Ándalus zeker aanraden. Het is te vinden in het historisch centrum, vlakbij het Carmen Thyssen museum.</w:t>
      </w:r>
    </w:p>
    <w:p w:rsidR="00CC15E9" w:rsidRPr="00CC15E9" w:rsidRDefault="00CC15E9" w:rsidP="004D105D">
      <w:pPr>
        <w:pStyle w:val="Kop2"/>
        <w:rPr>
          <w:rFonts w:eastAsia="Times New Roman"/>
          <w:lang w:eastAsia="nl-NL"/>
        </w:rPr>
      </w:pPr>
      <w:r w:rsidRPr="00CC15E9">
        <w:rPr>
          <w:rFonts w:eastAsia="Times New Roman"/>
          <w:lang w:eastAsia="nl-NL"/>
        </w:rPr>
        <w:t>Arrangementen Hammam Málaga</w:t>
      </w:r>
    </w:p>
    <w:p w:rsidR="00CC15E9" w:rsidRPr="00CC15E9" w:rsidRDefault="00CC15E9" w:rsidP="001C24FD">
      <w:pPr>
        <w:rPr>
          <w:rFonts w:eastAsia="Times New Roman"/>
          <w:lang w:eastAsia="nl-NL"/>
        </w:rPr>
      </w:pPr>
      <w:r w:rsidRPr="00CC15E9">
        <w:rPr>
          <w:rFonts w:eastAsia="Times New Roman"/>
          <w:lang w:eastAsia="nl-NL"/>
        </w:rPr>
        <w:t>Bij Hamman Al Ándalus Málaga kun je gebruik maken van </w:t>
      </w:r>
      <w:r w:rsidRPr="00CC15E9">
        <w:rPr>
          <w:rFonts w:eastAsia="Times New Roman"/>
          <w:b/>
          <w:bCs/>
          <w:lang w:eastAsia="nl-NL"/>
        </w:rPr>
        <w:t>verschillende arrangementen</w:t>
      </w:r>
      <w:r w:rsidRPr="00CC15E9">
        <w:rPr>
          <w:rFonts w:eastAsia="Times New Roman"/>
          <w:lang w:eastAsia="nl-NL"/>
        </w:rPr>
        <w:t>. Van normale massages tot een uitgebreid pakket van kessa massages eventueel in combinatie met de Arabische baden.</w:t>
      </w:r>
    </w:p>
    <w:p w:rsidR="00CC15E9" w:rsidRPr="00CC15E9" w:rsidRDefault="00CC15E9" w:rsidP="00CC15E9">
      <w:pPr>
        <w:spacing w:after="0" w:line="240" w:lineRule="auto"/>
        <w:jc w:val="both"/>
        <w:rPr>
          <w:rFonts w:eastAsia="Times New Roman" w:cs="Times New Roman"/>
          <w:lang w:eastAsia="nl-NL"/>
        </w:rPr>
      </w:pPr>
    </w:p>
    <w:p w:rsidR="00CC15E9" w:rsidRPr="00CC15E9" w:rsidRDefault="00CC15E9" w:rsidP="004D105D">
      <w:pPr>
        <w:pStyle w:val="Kop3"/>
        <w:rPr>
          <w:rFonts w:eastAsia="Times New Roman"/>
          <w:lang w:eastAsia="nl-NL"/>
        </w:rPr>
      </w:pPr>
      <w:r w:rsidRPr="00CC15E9">
        <w:rPr>
          <w:rFonts w:eastAsia="Times New Roman"/>
          <w:noProof/>
          <w:lang w:eastAsia="nl-NL"/>
        </w:rPr>
        <w:drawing>
          <wp:anchor distT="0" distB="0" distL="114300" distR="114300" simplePos="0" relativeHeight="251909632" behindDoc="1" locked="0" layoutInCell="1" allowOverlap="1" wp14:anchorId="71E9EA07" wp14:editId="35C412A4">
            <wp:simplePos x="0" y="0"/>
            <wp:positionH relativeFrom="column">
              <wp:posOffset>0</wp:posOffset>
            </wp:positionH>
            <wp:positionV relativeFrom="paragraph">
              <wp:posOffset>18415</wp:posOffset>
            </wp:positionV>
            <wp:extent cx="1905000" cy="1857375"/>
            <wp:effectExtent l="0" t="0" r="0" b="9525"/>
            <wp:wrapSquare wrapText="bothSides"/>
            <wp:docPr id="608" name="Afbeelding 6" descr="bad-hamm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hamma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0" cy="1857375"/>
                    </a:xfrm>
                    <a:prstGeom prst="rect">
                      <a:avLst/>
                    </a:prstGeom>
                    <a:noFill/>
                    <a:ln>
                      <a:noFill/>
                    </a:ln>
                  </pic:spPr>
                </pic:pic>
              </a:graphicData>
            </a:graphic>
          </wp:anchor>
        </w:drawing>
      </w:r>
      <w:r w:rsidRPr="00CC15E9">
        <w:rPr>
          <w:rFonts w:eastAsia="Times New Roman"/>
          <w:lang w:eastAsia="nl-NL"/>
        </w:rPr>
        <w:t>Bad- en Nazari ritueel NIEUW!</w:t>
      </w:r>
    </w:p>
    <w:p w:rsidR="00CC15E9" w:rsidRPr="00CC15E9" w:rsidRDefault="00CC15E9" w:rsidP="00CC15E9">
      <w:pPr>
        <w:spacing w:after="0" w:line="240" w:lineRule="auto"/>
        <w:jc w:val="both"/>
        <w:rPr>
          <w:rFonts w:eastAsia="Times New Roman" w:cs="Times New Roman"/>
          <w:lang w:eastAsia="nl-NL"/>
        </w:rPr>
      </w:pPr>
      <w:r w:rsidRPr="00CC15E9">
        <w:rPr>
          <w:rFonts w:eastAsia="Times New Roman" w:cs="Times New Roman"/>
          <w:lang w:eastAsia="nl-NL"/>
        </w:rPr>
        <w:t>Het meest exclusieve arrangement: Traditionele kessa massage (scrub en stimulering bloedcirculatie), ontspanningsmassage en 45 minuten Arabische (wissel) baden.</w:t>
      </w:r>
    </w:p>
    <w:p w:rsidR="00CC15E9" w:rsidRPr="00CC15E9" w:rsidRDefault="00CC15E9" w:rsidP="00CC15E9">
      <w:pPr>
        <w:spacing w:after="0" w:line="240" w:lineRule="auto"/>
        <w:jc w:val="both"/>
        <w:rPr>
          <w:rFonts w:eastAsia="Times New Roman" w:cs="Times New Roman"/>
          <w:lang w:eastAsia="nl-NL"/>
        </w:rPr>
      </w:pPr>
      <w:r w:rsidRPr="00CC15E9">
        <w:rPr>
          <w:rFonts w:eastAsia="Times New Roman" w:cs="Times New Roman"/>
          <w:b/>
          <w:bCs/>
          <w:lang w:eastAsia="nl-NL"/>
        </w:rPr>
        <w:t>Duur:</w:t>
      </w:r>
      <w:r w:rsidRPr="00CC15E9">
        <w:rPr>
          <w:rFonts w:eastAsia="Times New Roman" w:cs="Times New Roman"/>
          <w:lang w:eastAsia="nl-NL"/>
        </w:rPr>
        <w:t> 90 minuten (waarvan 45 minuten massage)</w:t>
      </w:r>
    </w:p>
    <w:p w:rsidR="00CC15E9" w:rsidRPr="00CC15E9" w:rsidRDefault="00CC15E9" w:rsidP="00CC15E9">
      <w:pPr>
        <w:spacing w:after="0" w:line="240" w:lineRule="auto"/>
        <w:jc w:val="both"/>
        <w:rPr>
          <w:rFonts w:eastAsia="Times New Roman" w:cs="Times New Roman"/>
          <w:lang w:eastAsia="nl-NL"/>
        </w:rPr>
      </w:pPr>
      <w:r w:rsidRPr="00CC15E9">
        <w:rPr>
          <w:rFonts w:eastAsia="Times New Roman" w:cs="Times New Roman"/>
          <w:b/>
          <w:bCs/>
          <w:lang w:eastAsia="nl-NL"/>
        </w:rPr>
        <w:t>Prijs:</w:t>
      </w:r>
      <w:r w:rsidRPr="00CC15E9">
        <w:rPr>
          <w:rFonts w:eastAsia="Times New Roman" w:cs="Times New Roman"/>
          <w:lang w:eastAsia="nl-NL"/>
        </w:rPr>
        <w:t> € 73,-</w:t>
      </w:r>
    </w:p>
    <w:p w:rsidR="00CC15E9" w:rsidRPr="00CC15E9" w:rsidRDefault="00CC15E9" w:rsidP="00CC15E9">
      <w:pPr>
        <w:spacing w:after="0" w:line="240" w:lineRule="auto"/>
        <w:jc w:val="both"/>
        <w:rPr>
          <w:rFonts w:eastAsia="Times New Roman" w:cs="Times New Roman"/>
          <w:lang w:eastAsia="nl-NL"/>
        </w:rPr>
      </w:pPr>
      <w:r w:rsidRPr="00CC15E9">
        <w:rPr>
          <w:rFonts w:eastAsia="Times New Roman" w:cs="Times New Roman"/>
          <w:lang w:eastAsia="nl-NL"/>
        </w:rPr>
        <w:t> </w:t>
      </w:r>
    </w:p>
    <w:p w:rsidR="00CC15E9" w:rsidRPr="00CC15E9" w:rsidRDefault="00CC15E9" w:rsidP="00CC15E9">
      <w:pPr>
        <w:spacing w:after="0" w:line="240" w:lineRule="auto"/>
        <w:jc w:val="both"/>
        <w:rPr>
          <w:rFonts w:eastAsia="Times New Roman" w:cs="Times New Roman"/>
          <w:lang w:eastAsia="nl-NL"/>
        </w:rPr>
      </w:pPr>
      <w:r w:rsidRPr="00CC15E9">
        <w:rPr>
          <w:rFonts w:eastAsia="Times New Roman" w:cs="Times New Roman"/>
          <w:lang w:eastAsia="nl-NL"/>
        </w:rPr>
        <w:t> </w:t>
      </w:r>
    </w:p>
    <w:p w:rsidR="00CC15E9" w:rsidRPr="00CC15E9" w:rsidRDefault="00CC15E9" w:rsidP="00CC15E9">
      <w:pPr>
        <w:spacing w:after="0" w:line="240" w:lineRule="auto"/>
        <w:jc w:val="both"/>
        <w:rPr>
          <w:rFonts w:eastAsia="Times New Roman" w:cs="Times New Roman"/>
          <w:lang w:eastAsia="nl-NL"/>
        </w:rPr>
      </w:pPr>
      <w:r w:rsidRPr="00CC15E9">
        <w:rPr>
          <w:rFonts w:eastAsia="Times New Roman" w:cs="Times New Roman"/>
          <w:lang w:eastAsia="nl-NL"/>
        </w:rPr>
        <w:t> </w:t>
      </w:r>
    </w:p>
    <w:p w:rsidR="00CC15E9" w:rsidRDefault="00CC15E9" w:rsidP="00CC15E9">
      <w:pPr>
        <w:spacing w:after="0" w:line="240" w:lineRule="auto"/>
        <w:jc w:val="both"/>
        <w:rPr>
          <w:rFonts w:eastAsia="Times New Roman" w:cs="Times New Roman"/>
          <w:b/>
          <w:bCs/>
          <w:lang w:eastAsia="nl-NL"/>
        </w:rPr>
      </w:pPr>
    </w:p>
    <w:p w:rsidR="00CC15E9" w:rsidRDefault="00CC15E9" w:rsidP="00CC15E9">
      <w:pPr>
        <w:spacing w:after="0" w:line="240" w:lineRule="auto"/>
        <w:jc w:val="both"/>
        <w:rPr>
          <w:rFonts w:eastAsia="Times New Roman" w:cs="Times New Roman"/>
          <w:b/>
          <w:bCs/>
          <w:lang w:eastAsia="nl-NL"/>
        </w:rPr>
      </w:pPr>
    </w:p>
    <w:p w:rsidR="00CC15E9" w:rsidRDefault="00CC15E9" w:rsidP="00CC15E9">
      <w:pPr>
        <w:spacing w:after="0" w:line="240" w:lineRule="auto"/>
        <w:jc w:val="both"/>
        <w:rPr>
          <w:rFonts w:eastAsia="Times New Roman" w:cs="Times New Roman"/>
          <w:b/>
          <w:bCs/>
          <w:lang w:eastAsia="nl-NL"/>
        </w:rPr>
      </w:pPr>
      <w:r w:rsidRPr="00CC15E9">
        <w:rPr>
          <w:rFonts w:eastAsia="Times New Roman" w:cs="Times New Roman"/>
          <w:noProof/>
          <w:lang w:eastAsia="nl-NL"/>
        </w:rPr>
        <w:drawing>
          <wp:anchor distT="0" distB="0" distL="114300" distR="114300" simplePos="0" relativeHeight="251910656" behindDoc="1" locked="0" layoutInCell="1" allowOverlap="1" wp14:anchorId="3E0C0069" wp14:editId="6D788605">
            <wp:simplePos x="0" y="0"/>
            <wp:positionH relativeFrom="column">
              <wp:posOffset>0</wp:posOffset>
            </wp:positionH>
            <wp:positionV relativeFrom="paragraph">
              <wp:posOffset>27305</wp:posOffset>
            </wp:positionV>
            <wp:extent cx="1905000" cy="1905000"/>
            <wp:effectExtent l="0" t="0" r="0" b="0"/>
            <wp:wrapSquare wrapText="bothSides"/>
            <wp:docPr id="609" name="Afbeelding 5" descr="Hammam Málaga ma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mmam Málaga mass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p>
    <w:p w:rsidR="00CC15E9" w:rsidRPr="00CC15E9" w:rsidRDefault="00CC15E9" w:rsidP="004D105D">
      <w:pPr>
        <w:pStyle w:val="Kop3"/>
        <w:rPr>
          <w:rFonts w:eastAsia="Times New Roman"/>
          <w:lang w:eastAsia="nl-NL"/>
        </w:rPr>
      </w:pPr>
      <w:r w:rsidRPr="00CC15E9">
        <w:rPr>
          <w:rFonts w:eastAsia="Times New Roman"/>
          <w:lang w:eastAsia="nl-NL"/>
        </w:rPr>
        <w:t>Al Ándalus ritueel en bad</w:t>
      </w:r>
    </w:p>
    <w:p w:rsidR="00CC15E9" w:rsidRPr="00CC15E9" w:rsidRDefault="00CC15E9" w:rsidP="001C24FD">
      <w:pPr>
        <w:rPr>
          <w:rFonts w:eastAsia="Times New Roman"/>
          <w:lang w:eastAsia="nl-NL"/>
        </w:rPr>
      </w:pPr>
      <w:r w:rsidRPr="00CC15E9">
        <w:rPr>
          <w:rFonts w:eastAsia="Times New Roman"/>
          <w:lang w:eastAsia="nl-NL"/>
        </w:rPr>
        <w:t>Uitgebreide pakket: bad, massage en een ontspannende kessa massage. Men gebruikt hierbij schuim, geheel in stijl van een originele hammam.</w:t>
      </w:r>
    </w:p>
    <w:p w:rsidR="00CC15E9" w:rsidRPr="00CC15E9" w:rsidRDefault="00CC15E9" w:rsidP="001C24FD">
      <w:pPr>
        <w:rPr>
          <w:rFonts w:eastAsia="Times New Roman"/>
          <w:lang w:eastAsia="nl-NL"/>
        </w:rPr>
      </w:pPr>
      <w:r w:rsidRPr="00CC15E9">
        <w:rPr>
          <w:rFonts w:eastAsia="Times New Roman"/>
          <w:b/>
          <w:bCs/>
          <w:u w:val="single"/>
          <w:lang w:eastAsia="nl-NL"/>
        </w:rPr>
        <w:t>Duur:</w:t>
      </w:r>
      <w:r w:rsidRPr="00CC15E9">
        <w:rPr>
          <w:rFonts w:eastAsia="Times New Roman"/>
          <w:lang w:eastAsia="nl-NL"/>
        </w:rPr>
        <w:t> 90 minuten (waarvan 30 minuten massage)</w:t>
      </w:r>
    </w:p>
    <w:p w:rsidR="00CC15E9" w:rsidRPr="00CC15E9" w:rsidRDefault="00CC15E9" w:rsidP="001C24FD">
      <w:pPr>
        <w:rPr>
          <w:rFonts w:eastAsia="Times New Roman"/>
          <w:lang w:eastAsia="nl-NL"/>
        </w:rPr>
      </w:pPr>
      <w:r w:rsidRPr="00CC15E9">
        <w:rPr>
          <w:rFonts w:eastAsia="Times New Roman"/>
          <w:b/>
          <w:bCs/>
          <w:u w:val="single"/>
          <w:lang w:eastAsia="nl-NL"/>
        </w:rPr>
        <w:t>Prijs:</w:t>
      </w:r>
      <w:r w:rsidRPr="00CC15E9">
        <w:rPr>
          <w:rFonts w:eastAsia="Times New Roman"/>
          <w:lang w:eastAsia="nl-NL"/>
        </w:rPr>
        <w:t> € 60,-</w:t>
      </w:r>
    </w:p>
    <w:p w:rsidR="00CC15E9" w:rsidRPr="00CC15E9" w:rsidRDefault="00CC15E9" w:rsidP="00CC15E9">
      <w:pPr>
        <w:spacing w:after="0" w:line="240" w:lineRule="auto"/>
        <w:jc w:val="both"/>
        <w:rPr>
          <w:rFonts w:eastAsia="Times New Roman" w:cs="Times New Roman"/>
          <w:lang w:eastAsia="nl-NL"/>
        </w:rPr>
      </w:pPr>
      <w:r w:rsidRPr="00CC15E9">
        <w:rPr>
          <w:rFonts w:eastAsia="Times New Roman" w:cs="Times New Roman"/>
          <w:lang w:eastAsia="nl-NL"/>
        </w:rPr>
        <w:t> </w:t>
      </w:r>
    </w:p>
    <w:p w:rsidR="00CC15E9" w:rsidRPr="00CC15E9" w:rsidRDefault="00CC15E9" w:rsidP="00CC15E9">
      <w:pPr>
        <w:spacing w:after="0" w:line="240" w:lineRule="auto"/>
        <w:jc w:val="both"/>
        <w:rPr>
          <w:rFonts w:eastAsia="Times New Roman" w:cs="Times New Roman"/>
          <w:lang w:eastAsia="nl-NL"/>
        </w:rPr>
      </w:pPr>
      <w:r w:rsidRPr="00CC15E9">
        <w:rPr>
          <w:rFonts w:eastAsia="Times New Roman" w:cs="Times New Roman"/>
          <w:lang w:eastAsia="nl-NL"/>
        </w:rPr>
        <w:t> </w:t>
      </w:r>
    </w:p>
    <w:p w:rsidR="00CC15E9" w:rsidRPr="00CC15E9" w:rsidRDefault="00CC15E9" w:rsidP="00CC15E9">
      <w:pPr>
        <w:spacing w:after="0" w:line="240" w:lineRule="auto"/>
        <w:jc w:val="both"/>
        <w:rPr>
          <w:rFonts w:eastAsia="Times New Roman" w:cs="Times New Roman"/>
          <w:lang w:eastAsia="nl-NL"/>
        </w:rPr>
      </w:pPr>
      <w:r w:rsidRPr="00CC15E9">
        <w:rPr>
          <w:rFonts w:eastAsia="Times New Roman" w:cs="Times New Roman"/>
          <w:lang w:eastAsia="nl-NL"/>
        </w:rPr>
        <w:t> </w:t>
      </w:r>
    </w:p>
    <w:p w:rsidR="00CC15E9" w:rsidRPr="00CC15E9" w:rsidRDefault="00CC15E9" w:rsidP="00CC15E9">
      <w:pPr>
        <w:spacing w:after="0" w:line="240" w:lineRule="auto"/>
        <w:jc w:val="both"/>
        <w:rPr>
          <w:rFonts w:eastAsia="Times New Roman" w:cs="Times New Roman"/>
          <w:lang w:eastAsia="nl-NL"/>
        </w:rPr>
      </w:pPr>
    </w:p>
    <w:p w:rsidR="00CC15E9" w:rsidRPr="00CC15E9" w:rsidRDefault="00CC15E9" w:rsidP="00CC15E9">
      <w:pPr>
        <w:jc w:val="both"/>
        <w:rPr>
          <w:rFonts w:eastAsia="Times New Roman" w:cs="Times New Roman"/>
          <w:b/>
          <w:bCs/>
          <w:lang w:eastAsia="nl-NL"/>
        </w:rPr>
      </w:pPr>
      <w:r w:rsidRPr="00CC15E9">
        <w:rPr>
          <w:rFonts w:eastAsia="Times New Roman" w:cs="Times New Roman"/>
          <w:b/>
          <w:bCs/>
          <w:lang w:eastAsia="nl-NL"/>
        </w:rPr>
        <w:br w:type="page"/>
      </w:r>
    </w:p>
    <w:p w:rsidR="00CC15E9" w:rsidRPr="00CC15E9" w:rsidRDefault="00CC15E9" w:rsidP="004D105D">
      <w:pPr>
        <w:pStyle w:val="Kop3"/>
        <w:rPr>
          <w:rFonts w:eastAsia="Times New Roman"/>
          <w:lang w:eastAsia="nl-NL"/>
        </w:rPr>
      </w:pPr>
      <w:r w:rsidRPr="00CC15E9">
        <w:rPr>
          <w:rFonts w:eastAsia="Times New Roman"/>
          <w:noProof/>
          <w:lang w:eastAsia="nl-NL"/>
        </w:rPr>
        <w:lastRenderedPageBreak/>
        <w:drawing>
          <wp:anchor distT="0" distB="0" distL="114300" distR="114300" simplePos="0" relativeHeight="251911680" behindDoc="1" locked="0" layoutInCell="1" allowOverlap="1" wp14:anchorId="43BA71C4" wp14:editId="62AB4118">
            <wp:simplePos x="0" y="0"/>
            <wp:positionH relativeFrom="column">
              <wp:posOffset>0</wp:posOffset>
            </wp:positionH>
            <wp:positionV relativeFrom="paragraph">
              <wp:posOffset>124460</wp:posOffset>
            </wp:positionV>
            <wp:extent cx="1905000" cy="1905000"/>
            <wp:effectExtent l="0" t="0" r="0" b="0"/>
            <wp:wrapSquare wrapText="bothSides"/>
            <wp:docPr id="610" name="Afbeelding 4" descr="Arabische baden Andalu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abische baden Andalusi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5E9">
        <w:rPr>
          <w:rFonts w:eastAsia="Times New Roman"/>
          <w:lang w:eastAsia="nl-NL"/>
        </w:rPr>
        <w:t>Bad</w:t>
      </w:r>
    </w:p>
    <w:p w:rsidR="00CC15E9" w:rsidRPr="00CC15E9" w:rsidRDefault="00CC15E9" w:rsidP="001C24FD">
      <w:pPr>
        <w:rPr>
          <w:rFonts w:eastAsia="Times New Roman"/>
          <w:lang w:eastAsia="nl-NL"/>
        </w:rPr>
      </w:pPr>
      <w:r w:rsidRPr="00CC15E9">
        <w:rPr>
          <w:rFonts w:eastAsia="Times New Roman"/>
          <w:lang w:eastAsia="nl-NL"/>
        </w:rPr>
        <w:t>Een perfecte manier en stimulans om te ontspannen in één sessie. In de Arabische baden ervaar je de (temperatuur) verschillen van het water op je huid.</w:t>
      </w:r>
    </w:p>
    <w:p w:rsidR="00CC15E9" w:rsidRPr="00CC15E9" w:rsidRDefault="00CC15E9" w:rsidP="001C24FD">
      <w:pPr>
        <w:rPr>
          <w:rFonts w:eastAsia="Times New Roman"/>
          <w:lang w:eastAsia="nl-NL"/>
        </w:rPr>
      </w:pPr>
      <w:r w:rsidRPr="00CC15E9">
        <w:rPr>
          <w:rFonts w:eastAsia="Times New Roman"/>
          <w:b/>
          <w:bCs/>
          <w:u w:val="single"/>
          <w:lang w:eastAsia="nl-NL"/>
        </w:rPr>
        <w:t>Duur:</w:t>
      </w:r>
      <w:r w:rsidRPr="00CC15E9">
        <w:rPr>
          <w:rFonts w:eastAsia="Times New Roman"/>
          <w:lang w:eastAsia="nl-NL"/>
        </w:rPr>
        <w:t> 90 minuten</w:t>
      </w:r>
    </w:p>
    <w:p w:rsidR="00CC15E9" w:rsidRPr="00CC15E9" w:rsidRDefault="00CC15E9" w:rsidP="001C24FD">
      <w:pPr>
        <w:rPr>
          <w:rFonts w:eastAsia="Times New Roman"/>
          <w:lang w:eastAsia="nl-NL"/>
        </w:rPr>
      </w:pPr>
      <w:r w:rsidRPr="00CC15E9">
        <w:rPr>
          <w:rFonts w:eastAsia="Times New Roman"/>
          <w:b/>
          <w:bCs/>
          <w:u w:val="single"/>
          <w:lang w:eastAsia="nl-NL"/>
        </w:rPr>
        <w:t>Prijs:</w:t>
      </w:r>
      <w:r w:rsidRPr="00CC15E9">
        <w:rPr>
          <w:rFonts w:eastAsia="Times New Roman"/>
          <w:lang w:eastAsia="nl-NL"/>
        </w:rPr>
        <w:t> € 30,-</w:t>
      </w:r>
    </w:p>
    <w:p w:rsidR="00CC15E9" w:rsidRPr="00CC15E9" w:rsidRDefault="00CC15E9" w:rsidP="001C24FD">
      <w:pPr>
        <w:rPr>
          <w:rFonts w:eastAsia="Times New Roman"/>
          <w:lang w:eastAsia="nl-NL"/>
        </w:rPr>
      </w:pPr>
      <w:r w:rsidRPr="00CC15E9">
        <w:rPr>
          <w:rFonts w:eastAsia="Times New Roman"/>
          <w:lang w:eastAsia="nl-NL"/>
        </w:rPr>
        <w:t> </w:t>
      </w:r>
    </w:p>
    <w:p w:rsidR="00CC15E9" w:rsidRPr="00CC15E9" w:rsidRDefault="00CC15E9" w:rsidP="00CC15E9">
      <w:pPr>
        <w:spacing w:after="0" w:line="240" w:lineRule="auto"/>
        <w:jc w:val="both"/>
        <w:rPr>
          <w:rFonts w:eastAsia="Times New Roman" w:cs="Times New Roman"/>
          <w:lang w:eastAsia="nl-NL"/>
        </w:rPr>
      </w:pPr>
      <w:r w:rsidRPr="00CC15E9">
        <w:rPr>
          <w:rFonts w:eastAsia="Times New Roman" w:cs="Times New Roman"/>
          <w:lang w:eastAsia="nl-NL"/>
        </w:rPr>
        <w:t> </w:t>
      </w:r>
    </w:p>
    <w:p w:rsidR="00CC15E9" w:rsidRPr="00CC15E9" w:rsidRDefault="00CC15E9" w:rsidP="00CC15E9">
      <w:pPr>
        <w:spacing w:after="0" w:line="240" w:lineRule="auto"/>
        <w:jc w:val="both"/>
        <w:rPr>
          <w:rFonts w:eastAsia="Times New Roman" w:cs="Times New Roman"/>
          <w:b/>
          <w:bCs/>
          <w:lang w:eastAsia="nl-NL"/>
        </w:rPr>
      </w:pPr>
    </w:p>
    <w:p w:rsidR="00CC15E9" w:rsidRPr="00CC15E9" w:rsidRDefault="00CC15E9" w:rsidP="004D105D">
      <w:pPr>
        <w:pStyle w:val="Kop3"/>
        <w:rPr>
          <w:rFonts w:eastAsia="Times New Roman"/>
          <w:lang w:eastAsia="nl-NL"/>
        </w:rPr>
      </w:pPr>
      <w:r w:rsidRPr="00CC15E9">
        <w:rPr>
          <w:rFonts w:eastAsia="Times New Roman"/>
          <w:noProof/>
          <w:lang w:eastAsia="nl-NL"/>
        </w:rPr>
        <w:drawing>
          <wp:anchor distT="0" distB="0" distL="114300" distR="114300" simplePos="0" relativeHeight="251912704" behindDoc="1" locked="0" layoutInCell="1" allowOverlap="1" wp14:anchorId="5EED2E34" wp14:editId="4C125DBA">
            <wp:simplePos x="0" y="0"/>
            <wp:positionH relativeFrom="column">
              <wp:posOffset>0</wp:posOffset>
            </wp:positionH>
            <wp:positionV relativeFrom="paragraph">
              <wp:posOffset>22860</wp:posOffset>
            </wp:positionV>
            <wp:extent cx="1905000" cy="1905000"/>
            <wp:effectExtent l="0" t="0" r="0" b="0"/>
            <wp:wrapSquare wrapText="bothSides"/>
            <wp:docPr id="611" name="Afbeelding 3" descr="Hammam Málaga ontsp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mmam Málaga ontspann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5E9">
        <w:rPr>
          <w:rFonts w:eastAsia="Times New Roman"/>
          <w:lang w:eastAsia="nl-NL"/>
        </w:rPr>
        <w:t>Bad en relax massage</w:t>
      </w:r>
    </w:p>
    <w:p w:rsidR="00CC15E9" w:rsidRPr="00CC15E9" w:rsidRDefault="00CC15E9" w:rsidP="001C24FD">
      <w:pPr>
        <w:rPr>
          <w:rFonts w:eastAsia="Times New Roman"/>
          <w:lang w:eastAsia="nl-NL"/>
        </w:rPr>
      </w:pPr>
      <w:r w:rsidRPr="00CC15E9">
        <w:rPr>
          <w:rFonts w:eastAsia="Times New Roman"/>
          <w:lang w:eastAsia="nl-NL"/>
        </w:rPr>
        <w:t>Een aangename massage van rug, benen of allebei. Je kunt zelf de gewenste (geurende) massage olie uitkiezen in de speciale ‘aroma hoek’ van de hammam.</w:t>
      </w:r>
    </w:p>
    <w:p w:rsidR="00CC15E9" w:rsidRPr="00CC15E9" w:rsidRDefault="00CC15E9" w:rsidP="001C24FD">
      <w:pPr>
        <w:rPr>
          <w:rFonts w:eastAsia="Times New Roman"/>
          <w:lang w:eastAsia="nl-NL"/>
        </w:rPr>
      </w:pPr>
      <w:r w:rsidRPr="00CC15E9">
        <w:rPr>
          <w:rFonts w:eastAsia="Times New Roman"/>
          <w:b/>
          <w:bCs/>
          <w:lang w:eastAsia="nl-NL"/>
        </w:rPr>
        <w:t>Duur:</w:t>
      </w:r>
      <w:r w:rsidRPr="00CC15E9">
        <w:rPr>
          <w:rFonts w:eastAsia="Times New Roman"/>
          <w:lang w:eastAsia="nl-NL"/>
        </w:rPr>
        <w:t> 90 minuten (waarvan ruim 15 minuten massage)</w:t>
      </w:r>
    </w:p>
    <w:p w:rsidR="00CC15E9" w:rsidRPr="00CC15E9" w:rsidRDefault="00CC15E9" w:rsidP="001C24FD">
      <w:pPr>
        <w:rPr>
          <w:rFonts w:eastAsia="Times New Roman"/>
          <w:lang w:eastAsia="nl-NL"/>
        </w:rPr>
      </w:pPr>
      <w:r w:rsidRPr="00CC15E9">
        <w:rPr>
          <w:rFonts w:eastAsia="Times New Roman"/>
          <w:b/>
          <w:bCs/>
          <w:lang w:eastAsia="nl-NL"/>
        </w:rPr>
        <w:t>Prijs:</w:t>
      </w:r>
      <w:r w:rsidRPr="00CC15E9">
        <w:rPr>
          <w:rFonts w:eastAsia="Times New Roman"/>
          <w:lang w:eastAsia="nl-NL"/>
        </w:rPr>
        <w:t> € 43,-</w:t>
      </w:r>
    </w:p>
    <w:p w:rsidR="00CC15E9" w:rsidRPr="00CC15E9" w:rsidRDefault="00CC15E9" w:rsidP="00CC15E9">
      <w:pPr>
        <w:spacing w:after="0" w:line="240" w:lineRule="auto"/>
        <w:jc w:val="both"/>
        <w:rPr>
          <w:rFonts w:eastAsia="Times New Roman" w:cs="Times New Roman"/>
          <w:lang w:eastAsia="nl-NL"/>
        </w:rPr>
      </w:pPr>
      <w:r w:rsidRPr="00CC15E9">
        <w:rPr>
          <w:rFonts w:eastAsia="Times New Roman" w:cs="Times New Roman"/>
          <w:lang w:eastAsia="nl-NL"/>
        </w:rPr>
        <w:t> </w:t>
      </w:r>
    </w:p>
    <w:p w:rsidR="00CC15E9" w:rsidRPr="00CC15E9" w:rsidRDefault="00CC15E9" w:rsidP="00CC15E9">
      <w:pPr>
        <w:spacing w:after="0" w:line="240" w:lineRule="auto"/>
        <w:jc w:val="both"/>
        <w:rPr>
          <w:rFonts w:eastAsia="Times New Roman" w:cs="Times New Roman"/>
          <w:lang w:eastAsia="nl-NL"/>
        </w:rPr>
      </w:pPr>
      <w:r w:rsidRPr="00CC15E9">
        <w:rPr>
          <w:rFonts w:eastAsia="Times New Roman" w:cs="Times New Roman"/>
          <w:lang w:eastAsia="nl-NL"/>
        </w:rPr>
        <w:t> </w:t>
      </w:r>
    </w:p>
    <w:p w:rsidR="00CC15E9" w:rsidRDefault="00CC15E9" w:rsidP="00CC15E9">
      <w:pPr>
        <w:spacing w:after="0" w:line="240" w:lineRule="auto"/>
        <w:jc w:val="both"/>
        <w:rPr>
          <w:rFonts w:eastAsia="Times New Roman" w:cs="Times New Roman"/>
          <w:b/>
          <w:bCs/>
          <w:lang w:eastAsia="nl-NL"/>
        </w:rPr>
      </w:pPr>
    </w:p>
    <w:p w:rsidR="00CC15E9" w:rsidRPr="00CC15E9" w:rsidRDefault="00CC15E9" w:rsidP="004D105D">
      <w:pPr>
        <w:pStyle w:val="Kop3"/>
        <w:rPr>
          <w:rFonts w:eastAsia="Times New Roman"/>
          <w:lang w:eastAsia="nl-NL"/>
        </w:rPr>
      </w:pPr>
      <w:r w:rsidRPr="00CC15E9">
        <w:rPr>
          <w:rFonts w:eastAsia="Times New Roman"/>
          <w:noProof/>
          <w:lang w:eastAsia="nl-NL"/>
        </w:rPr>
        <w:drawing>
          <wp:anchor distT="0" distB="0" distL="114300" distR="114300" simplePos="0" relativeHeight="251913728" behindDoc="1" locked="0" layoutInCell="1" allowOverlap="1" wp14:anchorId="77A2846E" wp14:editId="30BF6453">
            <wp:simplePos x="0" y="0"/>
            <wp:positionH relativeFrom="column">
              <wp:posOffset>0</wp:posOffset>
            </wp:positionH>
            <wp:positionV relativeFrom="paragraph">
              <wp:posOffset>69850</wp:posOffset>
            </wp:positionV>
            <wp:extent cx="1905000" cy="1905000"/>
            <wp:effectExtent l="0" t="0" r="0" b="0"/>
            <wp:wrapSquare wrapText="bothSides"/>
            <wp:docPr id="612" name="Afbeelding 2" descr="Hammam Málaga - relax ma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mmam Málaga - relax mass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5E9">
        <w:rPr>
          <w:rFonts w:eastAsia="Times New Roman"/>
          <w:lang w:eastAsia="nl-NL"/>
        </w:rPr>
        <w:t>Bad en dubbele relax massage</w:t>
      </w:r>
    </w:p>
    <w:p w:rsidR="00CC15E9" w:rsidRPr="00CC15E9" w:rsidRDefault="00CC15E9" w:rsidP="001C24FD">
      <w:pPr>
        <w:rPr>
          <w:rFonts w:eastAsia="Times New Roman"/>
          <w:lang w:eastAsia="nl-NL"/>
        </w:rPr>
      </w:pPr>
      <w:r w:rsidRPr="00CC15E9">
        <w:rPr>
          <w:rFonts w:eastAsia="Times New Roman"/>
          <w:lang w:eastAsia="nl-NL"/>
        </w:rPr>
        <w:t>Een aanvulling op de badsessie, maar met 15 minuten extra genieten van een ontspannende massage.</w:t>
      </w:r>
    </w:p>
    <w:p w:rsidR="00CC15E9" w:rsidRPr="00CC15E9" w:rsidRDefault="00CC15E9" w:rsidP="001C24FD">
      <w:pPr>
        <w:rPr>
          <w:rFonts w:eastAsia="Times New Roman"/>
          <w:lang w:eastAsia="nl-NL"/>
        </w:rPr>
      </w:pPr>
      <w:r w:rsidRPr="00CC15E9">
        <w:rPr>
          <w:rFonts w:eastAsia="Times New Roman"/>
          <w:b/>
          <w:bCs/>
          <w:u w:val="single"/>
          <w:lang w:eastAsia="nl-NL"/>
        </w:rPr>
        <w:t>Duur:</w:t>
      </w:r>
      <w:r w:rsidRPr="00CC15E9">
        <w:rPr>
          <w:rFonts w:eastAsia="Times New Roman"/>
          <w:lang w:eastAsia="nl-NL"/>
        </w:rPr>
        <w:t> 90 minuten (waarvan 30 minuten massage)</w:t>
      </w:r>
    </w:p>
    <w:p w:rsidR="00CC15E9" w:rsidRPr="00CC15E9" w:rsidRDefault="00CC15E9" w:rsidP="001C24FD">
      <w:pPr>
        <w:rPr>
          <w:rFonts w:eastAsia="Times New Roman"/>
          <w:lang w:eastAsia="nl-NL"/>
        </w:rPr>
      </w:pPr>
      <w:r w:rsidRPr="00CC15E9">
        <w:rPr>
          <w:rFonts w:eastAsia="Times New Roman"/>
          <w:b/>
          <w:bCs/>
          <w:u w:val="single"/>
          <w:lang w:eastAsia="nl-NL"/>
        </w:rPr>
        <w:t>Prijs:</w:t>
      </w:r>
      <w:r w:rsidRPr="00CC15E9">
        <w:rPr>
          <w:rFonts w:eastAsia="Times New Roman"/>
          <w:lang w:eastAsia="nl-NL"/>
        </w:rPr>
        <w:t> € 56,-</w:t>
      </w:r>
    </w:p>
    <w:p w:rsidR="00CC15E9" w:rsidRPr="00CC15E9" w:rsidRDefault="00CC15E9" w:rsidP="001C24FD">
      <w:pPr>
        <w:rPr>
          <w:rFonts w:eastAsia="Times New Roman"/>
          <w:lang w:eastAsia="nl-NL"/>
        </w:rPr>
      </w:pPr>
      <w:r w:rsidRPr="00CC15E9">
        <w:rPr>
          <w:rFonts w:eastAsia="Times New Roman"/>
          <w:lang w:eastAsia="nl-NL"/>
        </w:rPr>
        <w:t> </w:t>
      </w:r>
    </w:p>
    <w:p w:rsidR="00CC15E9" w:rsidRPr="00CC15E9" w:rsidRDefault="00CC15E9" w:rsidP="00CC15E9">
      <w:pPr>
        <w:spacing w:after="0" w:line="240" w:lineRule="auto"/>
        <w:jc w:val="both"/>
        <w:rPr>
          <w:rFonts w:eastAsia="Times New Roman" w:cs="Times New Roman"/>
          <w:lang w:eastAsia="nl-NL"/>
        </w:rPr>
      </w:pPr>
      <w:r w:rsidRPr="00CC15E9">
        <w:rPr>
          <w:rFonts w:eastAsia="Times New Roman" w:cs="Times New Roman"/>
          <w:lang w:eastAsia="nl-NL"/>
        </w:rPr>
        <w:t> </w:t>
      </w:r>
    </w:p>
    <w:p w:rsidR="00CC15E9" w:rsidRDefault="00CC15E9" w:rsidP="00CC15E9">
      <w:pPr>
        <w:spacing w:after="0" w:line="240" w:lineRule="auto"/>
        <w:jc w:val="both"/>
        <w:rPr>
          <w:rFonts w:eastAsia="Times New Roman" w:cs="Times New Roman"/>
          <w:b/>
          <w:bCs/>
          <w:lang w:eastAsia="nl-NL"/>
        </w:rPr>
      </w:pPr>
    </w:p>
    <w:p w:rsidR="001C24FD" w:rsidRDefault="001C24FD" w:rsidP="00CC15E9">
      <w:pPr>
        <w:spacing w:after="0" w:line="240" w:lineRule="auto"/>
        <w:jc w:val="both"/>
        <w:rPr>
          <w:rFonts w:eastAsia="Times New Roman" w:cs="Times New Roman"/>
          <w:b/>
          <w:bCs/>
          <w:lang w:eastAsia="nl-NL"/>
        </w:rPr>
      </w:pPr>
    </w:p>
    <w:p w:rsidR="00CC15E9" w:rsidRPr="00CC15E9" w:rsidRDefault="00CC15E9" w:rsidP="004D105D">
      <w:pPr>
        <w:pStyle w:val="Kop3"/>
        <w:rPr>
          <w:rFonts w:eastAsia="Times New Roman"/>
          <w:lang w:eastAsia="nl-NL"/>
        </w:rPr>
      </w:pPr>
      <w:r w:rsidRPr="00CC15E9">
        <w:rPr>
          <w:rFonts w:eastAsia="Times New Roman"/>
          <w:noProof/>
          <w:lang w:eastAsia="nl-NL"/>
        </w:rPr>
        <w:drawing>
          <wp:anchor distT="0" distB="0" distL="114300" distR="114300" simplePos="0" relativeHeight="251914752" behindDoc="1" locked="0" layoutInCell="1" allowOverlap="1" wp14:anchorId="3978A170" wp14:editId="63D624FF">
            <wp:simplePos x="0" y="0"/>
            <wp:positionH relativeFrom="margin">
              <wp:align>left</wp:align>
            </wp:positionH>
            <wp:positionV relativeFrom="paragraph">
              <wp:posOffset>83820</wp:posOffset>
            </wp:positionV>
            <wp:extent cx="1905000" cy="1905000"/>
            <wp:effectExtent l="0" t="0" r="0" b="0"/>
            <wp:wrapSquare wrapText="bothSides"/>
            <wp:docPr id="613" name="Afbeelding 1" descr="Hammam Málaga - Kessa ma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mmam Málaga - Kessa mas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CC15E9">
        <w:rPr>
          <w:rFonts w:eastAsia="Times New Roman"/>
          <w:lang w:eastAsia="nl-NL"/>
        </w:rPr>
        <w:t>Bad en traditionele kessa</w:t>
      </w:r>
    </w:p>
    <w:p w:rsidR="00CC15E9" w:rsidRPr="00CC15E9" w:rsidRDefault="00CC15E9" w:rsidP="001C24FD">
      <w:pPr>
        <w:rPr>
          <w:rFonts w:eastAsia="Times New Roman"/>
          <w:lang w:eastAsia="nl-NL"/>
        </w:rPr>
      </w:pPr>
      <w:r w:rsidRPr="00CC15E9">
        <w:rPr>
          <w:rFonts w:eastAsia="Times New Roman"/>
          <w:lang w:eastAsia="nl-NL"/>
        </w:rPr>
        <w:t>Een zuiverende massage voor de huid op bassis van Andalusische technieken. Met behulp van een kessa handschoen en speciale zeep, zal de huid als nieuw aanvoelen.</w:t>
      </w:r>
    </w:p>
    <w:p w:rsidR="00CC15E9" w:rsidRPr="00CC15E9" w:rsidRDefault="00CC15E9" w:rsidP="001C24FD">
      <w:pPr>
        <w:rPr>
          <w:rFonts w:eastAsia="Times New Roman"/>
          <w:lang w:eastAsia="nl-NL"/>
        </w:rPr>
      </w:pPr>
      <w:r w:rsidRPr="00CC15E9">
        <w:rPr>
          <w:rFonts w:eastAsia="Times New Roman"/>
          <w:b/>
          <w:bCs/>
          <w:u w:val="single"/>
          <w:lang w:eastAsia="nl-NL"/>
        </w:rPr>
        <w:t>Duur:</w:t>
      </w:r>
      <w:r w:rsidRPr="00CC15E9">
        <w:rPr>
          <w:rFonts w:eastAsia="Times New Roman"/>
          <w:lang w:eastAsia="nl-NL"/>
        </w:rPr>
        <w:t> 90 minuten (waarvan ruim 15 minuten massage)</w:t>
      </w:r>
    </w:p>
    <w:p w:rsidR="00CC15E9" w:rsidRPr="00CC15E9" w:rsidRDefault="00CC15E9" w:rsidP="001C24FD">
      <w:pPr>
        <w:rPr>
          <w:rFonts w:eastAsia="Times New Roman"/>
          <w:lang w:eastAsia="nl-NL"/>
        </w:rPr>
      </w:pPr>
      <w:r w:rsidRPr="00CC15E9">
        <w:rPr>
          <w:rFonts w:eastAsia="Times New Roman"/>
          <w:b/>
          <w:bCs/>
          <w:u w:val="single"/>
          <w:lang w:eastAsia="nl-NL"/>
        </w:rPr>
        <w:t>Prijs:</w:t>
      </w:r>
      <w:r w:rsidRPr="00CC15E9">
        <w:rPr>
          <w:rFonts w:eastAsia="Times New Roman"/>
          <w:lang w:eastAsia="nl-NL"/>
        </w:rPr>
        <w:t> € 47,-</w:t>
      </w:r>
    </w:p>
    <w:p w:rsidR="00CC15E9" w:rsidRPr="00CC15E9" w:rsidRDefault="00CC15E9" w:rsidP="00CC15E9">
      <w:pPr>
        <w:spacing w:after="0" w:line="240" w:lineRule="auto"/>
        <w:jc w:val="both"/>
        <w:rPr>
          <w:rFonts w:eastAsia="Times New Roman" w:cs="Times New Roman"/>
          <w:lang w:eastAsia="nl-NL"/>
        </w:rPr>
      </w:pPr>
      <w:r w:rsidRPr="00CC15E9">
        <w:rPr>
          <w:rFonts w:eastAsia="Times New Roman" w:cs="Times New Roman"/>
          <w:lang w:eastAsia="nl-NL"/>
        </w:rPr>
        <w:t> </w:t>
      </w:r>
    </w:p>
    <w:p w:rsidR="00CC15E9" w:rsidRPr="00CC15E9" w:rsidRDefault="00CC15E9" w:rsidP="00CC15E9">
      <w:pPr>
        <w:jc w:val="both"/>
        <w:rPr>
          <w:rFonts w:eastAsia="Times New Roman" w:cs="Times New Roman"/>
          <w:b/>
          <w:bCs/>
          <w:lang w:eastAsia="nl-NL"/>
        </w:rPr>
      </w:pPr>
      <w:r w:rsidRPr="00CC15E9">
        <w:rPr>
          <w:rFonts w:eastAsia="Times New Roman" w:cs="Times New Roman"/>
          <w:b/>
          <w:bCs/>
          <w:lang w:eastAsia="nl-NL"/>
        </w:rPr>
        <w:br w:type="page"/>
      </w:r>
    </w:p>
    <w:p w:rsidR="00CC15E9" w:rsidRPr="00CC15E9" w:rsidRDefault="00CC15E9" w:rsidP="004D105D">
      <w:pPr>
        <w:pStyle w:val="Kop3"/>
        <w:rPr>
          <w:rFonts w:eastAsia="Times New Roman"/>
          <w:lang w:eastAsia="nl-NL"/>
        </w:rPr>
      </w:pPr>
      <w:r w:rsidRPr="00CC15E9">
        <w:rPr>
          <w:rFonts w:eastAsia="Times New Roman"/>
          <w:lang w:eastAsia="nl-NL"/>
        </w:rPr>
        <w:lastRenderedPageBreak/>
        <w:t>Hammam Málaga, handig om te weten</w:t>
      </w:r>
    </w:p>
    <w:p w:rsidR="00CC15E9" w:rsidRPr="00CC15E9" w:rsidRDefault="00CC15E9" w:rsidP="00CC15E9">
      <w:pPr>
        <w:numPr>
          <w:ilvl w:val="0"/>
          <w:numId w:val="24"/>
        </w:numPr>
        <w:spacing w:after="0" w:line="240" w:lineRule="auto"/>
        <w:ind w:left="426" w:hanging="426"/>
        <w:jc w:val="both"/>
        <w:textAlignment w:val="center"/>
        <w:rPr>
          <w:rFonts w:eastAsia="Times New Roman" w:cs="Times New Roman"/>
          <w:lang w:eastAsia="nl-NL"/>
        </w:rPr>
      </w:pPr>
      <w:r w:rsidRPr="00CC15E9">
        <w:rPr>
          <w:rFonts w:eastAsia="Times New Roman" w:cs="Times New Roman"/>
          <w:lang w:eastAsia="nl-NL"/>
        </w:rPr>
        <w:t>zwemkleding is verplicht (zwembroek, badpak/ bikini)</w:t>
      </w:r>
    </w:p>
    <w:p w:rsidR="00CC15E9" w:rsidRPr="00CC15E9" w:rsidRDefault="00CC15E9" w:rsidP="00CC15E9">
      <w:pPr>
        <w:numPr>
          <w:ilvl w:val="0"/>
          <w:numId w:val="24"/>
        </w:numPr>
        <w:spacing w:after="0" w:line="240" w:lineRule="auto"/>
        <w:ind w:left="426" w:hanging="426"/>
        <w:jc w:val="both"/>
        <w:textAlignment w:val="center"/>
        <w:rPr>
          <w:rFonts w:eastAsia="Times New Roman" w:cs="Times New Roman"/>
          <w:lang w:eastAsia="nl-NL"/>
        </w:rPr>
      </w:pPr>
      <w:r w:rsidRPr="00CC15E9">
        <w:rPr>
          <w:rFonts w:eastAsia="Times New Roman" w:cs="Times New Roman"/>
          <w:lang w:eastAsia="nl-NL"/>
        </w:rPr>
        <w:t>alle massages vinden altijd in dezelfde ruimte plaats</w:t>
      </w:r>
    </w:p>
    <w:p w:rsidR="00CC15E9" w:rsidRPr="00CC15E9" w:rsidRDefault="00CC15E9" w:rsidP="00CC15E9">
      <w:pPr>
        <w:numPr>
          <w:ilvl w:val="0"/>
          <w:numId w:val="24"/>
        </w:numPr>
        <w:spacing w:after="0" w:line="240" w:lineRule="auto"/>
        <w:ind w:left="426" w:hanging="426"/>
        <w:jc w:val="both"/>
        <w:textAlignment w:val="center"/>
        <w:rPr>
          <w:rFonts w:eastAsia="Times New Roman" w:cs="Times New Roman"/>
          <w:lang w:eastAsia="nl-NL"/>
        </w:rPr>
      </w:pPr>
      <w:r w:rsidRPr="00CC15E9">
        <w:rPr>
          <w:rFonts w:eastAsia="Times New Roman" w:cs="Times New Roman"/>
          <w:lang w:eastAsia="nl-NL"/>
        </w:rPr>
        <w:t>rust en stilte is gewenst in de ruimtes met baden</w:t>
      </w:r>
    </w:p>
    <w:p w:rsidR="00CC15E9" w:rsidRPr="00CC15E9" w:rsidRDefault="00CC15E9" w:rsidP="00CC15E9">
      <w:pPr>
        <w:numPr>
          <w:ilvl w:val="0"/>
          <w:numId w:val="24"/>
        </w:numPr>
        <w:spacing w:after="0" w:line="240" w:lineRule="auto"/>
        <w:ind w:left="426" w:hanging="426"/>
        <w:jc w:val="both"/>
        <w:textAlignment w:val="center"/>
        <w:rPr>
          <w:rFonts w:eastAsia="Times New Roman" w:cs="Times New Roman"/>
          <w:lang w:eastAsia="nl-NL"/>
        </w:rPr>
      </w:pPr>
      <w:r w:rsidRPr="00CC15E9">
        <w:rPr>
          <w:rFonts w:eastAsia="Times New Roman" w:cs="Times New Roman"/>
          <w:lang w:eastAsia="nl-NL"/>
        </w:rPr>
        <w:t>het dragen van eigen schoeisel is alleen toegestaan in de kleedruimtes</w:t>
      </w:r>
    </w:p>
    <w:p w:rsidR="00CC15E9" w:rsidRPr="00CC15E9" w:rsidRDefault="00CC15E9" w:rsidP="00CC15E9">
      <w:pPr>
        <w:numPr>
          <w:ilvl w:val="0"/>
          <w:numId w:val="24"/>
        </w:numPr>
        <w:spacing w:after="0" w:line="240" w:lineRule="auto"/>
        <w:ind w:left="426" w:hanging="426"/>
        <w:jc w:val="both"/>
        <w:textAlignment w:val="center"/>
        <w:rPr>
          <w:rFonts w:eastAsia="Times New Roman" w:cs="Times New Roman"/>
          <w:lang w:eastAsia="nl-NL"/>
        </w:rPr>
      </w:pPr>
      <w:r w:rsidRPr="00CC15E9">
        <w:rPr>
          <w:rFonts w:eastAsia="Times New Roman" w:cs="Times New Roman"/>
          <w:lang w:eastAsia="nl-NL"/>
        </w:rPr>
        <w:t>het is aan te raden om 20 minuten voor een sessie aanwezig te zijn. Ben</w:t>
      </w:r>
      <w:r>
        <w:rPr>
          <w:rFonts w:eastAsia="Times New Roman" w:cs="Times New Roman"/>
          <w:lang w:eastAsia="nl-NL"/>
        </w:rPr>
        <w:t>t u</w:t>
      </w:r>
      <w:r w:rsidRPr="00CC15E9">
        <w:rPr>
          <w:rFonts w:eastAsia="Times New Roman" w:cs="Times New Roman"/>
          <w:lang w:eastAsia="nl-NL"/>
        </w:rPr>
        <w:t xml:space="preserve"> later, dan kan deze tijd niet aan het einde worden toegevoegd.</w:t>
      </w:r>
    </w:p>
    <w:p w:rsidR="00CC15E9" w:rsidRPr="00CC15E9" w:rsidRDefault="00CC15E9" w:rsidP="00CC15E9">
      <w:pPr>
        <w:spacing w:after="0" w:line="240" w:lineRule="auto"/>
        <w:jc w:val="both"/>
        <w:rPr>
          <w:rFonts w:eastAsia="Times New Roman" w:cs="Times New Roman"/>
          <w:u w:val="single"/>
          <w:lang w:eastAsia="nl-NL"/>
        </w:rPr>
      </w:pPr>
    </w:p>
    <w:p w:rsidR="00CC15E9" w:rsidRPr="00CC15E9" w:rsidRDefault="00CC15E9" w:rsidP="00CC15E9">
      <w:pPr>
        <w:spacing w:after="0" w:line="240" w:lineRule="auto"/>
        <w:jc w:val="both"/>
        <w:rPr>
          <w:rFonts w:eastAsia="Times New Roman" w:cs="Times New Roman"/>
          <w:u w:val="single"/>
          <w:lang w:eastAsia="nl-NL"/>
        </w:rPr>
      </w:pPr>
    </w:p>
    <w:p w:rsidR="00CC15E9" w:rsidRPr="00CC15E9" w:rsidRDefault="00CC15E9" w:rsidP="00CC15E9">
      <w:pPr>
        <w:spacing w:after="0" w:line="240" w:lineRule="auto"/>
        <w:jc w:val="both"/>
        <w:rPr>
          <w:rFonts w:eastAsia="Times New Roman" w:cs="Times New Roman"/>
          <w:lang w:eastAsia="nl-NL"/>
        </w:rPr>
      </w:pPr>
      <w:r w:rsidRPr="00CC15E9">
        <w:rPr>
          <w:rFonts w:eastAsia="Times New Roman" w:cs="Times New Roman"/>
          <w:b/>
          <w:bCs/>
          <w:lang w:eastAsia="nl-NL"/>
        </w:rPr>
        <w:t>Adres: </w:t>
      </w:r>
      <w:r w:rsidRPr="00CC15E9">
        <w:rPr>
          <w:rFonts w:eastAsia="Times New Roman" w:cs="Times New Roman"/>
          <w:lang w:eastAsia="nl-NL"/>
        </w:rPr>
        <w:t>Plaza de los Martires 5, 29008 Malaga</w:t>
      </w:r>
    </w:p>
    <w:p w:rsidR="00CC15E9" w:rsidRPr="00CC15E9" w:rsidRDefault="00CC15E9" w:rsidP="00CC15E9">
      <w:pPr>
        <w:jc w:val="both"/>
        <w:rPr>
          <w:rFonts w:eastAsia="Times New Roman" w:cs="Times New Roman"/>
          <w:lang w:eastAsia="nl-NL"/>
        </w:rPr>
      </w:pPr>
      <w:r w:rsidRPr="00CC15E9">
        <w:br/>
      </w:r>
      <w:r w:rsidRPr="00CC15E9">
        <w:rPr>
          <w:rFonts w:eastAsia="Times New Roman" w:cs="Times New Roman"/>
          <w:noProof/>
          <w:lang w:eastAsia="nl-NL"/>
        </w:rPr>
        <w:drawing>
          <wp:inline distT="0" distB="0" distL="0" distR="0" wp14:anchorId="29562647" wp14:editId="69072AE3">
            <wp:extent cx="5272088" cy="3514725"/>
            <wp:effectExtent l="0" t="0" r="5080" b="0"/>
            <wp:docPr id="61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mman mal;aga.jpg"/>
                    <pic:cNvPicPr/>
                  </pic:nvPicPr>
                  <pic:blipFill>
                    <a:blip r:embed="rId72">
                      <a:extLst>
                        <a:ext uri="{28A0092B-C50C-407E-A947-70E740481C1C}">
                          <a14:useLocalDpi xmlns:a14="http://schemas.microsoft.com/office/drawing/2010/main" val="0"/>
                        </a:ext>
                      </a:extLst>
                    </a:blip>
                    <a:stretch>
                      <a:fillRect/>
                    </a:stretch>
                  </pic:blipFill>
                  <pic:spPr>
                    <a:xfrm>
                      <a:off x="0" y="0"/>
                      <a:ext cx="5279393" cy="3519595"/>
                    </a:xfrm>
                    <a:prstGeom prst="rect">
                      <a:avLst/>
                    </a:prstGeom>
                  </pic:spPr>
                </pic:pic>
              </a:graphicData>
            </a:graphic>
          </wp:inline>
        </w:drawing>
      </w:r>
    </w:p>
    <w:p w:rsidR="00CC15E9" w:rsidRPr="00CC15E9" w:rsidRDefault="00CC15E9" w:rsidP="00CC15E9">
      <w:pPr>
        <w:jc w:val="both"/>
        <w:rPr>
          <w:rFonts w:eastAsia="Times New Roman" w:cs="Times New Roman"/>
          <w:b/>
          <w:bCs/>
          <w:lang w:eastAsia="nl-NL"/>
        </w:rPr>
      </w:pPr>
      <w:r w:rsidRPr="00CC15E9">
        <w:rPr>
          <w:rFonts w:eastAsia="Times New Roman" w:cs="Times New Roman"/>
          <w:b/>
          <w:bCs/>
          <w:lang w:eastAsia="nl-NL"/>
        </w:rPr>
        <w:t xml:space="preserve">          </w:t>
      </w:r>
    </w:p>
    <w:p w:rsidR="005A017C" w:rsidRDefault="00CC15E9" w:rsidP="000A5134">
      <w:pPr>
        <w:jc w:val="both"/>
        <w:rPr>
          <w:rFonts w:eastAsia="Times New Roman" w:cs="Arial"/>
          <w:b/>
          <w:bCs/>
          <w:color w:val="222222"/>
          <w:lang w:eastAsia="nl-NL"/>
        </w:rPr>
      </w:pPr>
      <w:r w:rsidRPr="00CC15E9">
        <w:rPr>
          <w:rFonts w:eastAsia="Times New Roman" w:cs="Times New Roman"/>
          <w:b/>
          <w:bCs/>
          <w:lang w:eastAsia="nl-NL"/>
        </w:rPr>
        <w:t xml:space="preserve">                                               </w:t>
      </w:r>
      <w:hyperlink r:id="rId73" w:history="1">
        <w:r w:rsidRPr="00CC15E9">
          <w:rPr>
            <w:rStyle w:val="Hyperlink"/>
            <w:rFonts w:eastAsia="Times New Roman" w:cs="Times New Roman"/>
            <w:b/>
            <w:bCs/>
            <w:lang w:eastAsia="nl-NL"/>
          </w:rPr>
          <w:t>http://malaga.hammamalandalus.com/</w:t>
        </w:r>
      </w:hyperlink>
    </w:p>
    <w:sectPr w:rsidR="005A017C" w:rsidSect="009D0DB4">
      <w:headerReference w:type="default" r:id="rId74"/>
      <w:pgSz w:w="11907" w:h="16839" w:code="9"/>
      <w:pgMar w:top="811" w:right="1797" w:bottom="1440" w:left="1797" w:header="720" w:footer="726"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6224" w:rsidRDefault="001C6224">
      <w:r>
        <w:separator/>
      </w:r>
    </w:p>
  </w:endnote>
  <w:endnote w:type="continuationSeparator" w:id="0">
    <w:p w:rsidR="001C6224" w:rsidRDefault="001C6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6224" w:rsidRDefault="001C6224">
      <w:r>
        <w:separator/>
      </w:r>
    </w:p>
  </w:footnote>
  <w:footnote w:type="continuationSeparator" w:id="0">
    <w:p w:rsidR="001C6224" w:rsidRDefault="001C6224">
      <w:r>
        <w:separator/>
      </w:r>
    </w:p>
  </w:footnote>
  <w:footnote w:type="continuationNotice" w:id="1">
    <w:p w:rsidR="001C6224" w:rsidRDefault="001C6224">
      <w:pPr>
        <w:rPr>
          <w:i/>
          <w:sz w:val="18"/>
        </w:rPr>
      </w:pPr>
      <w:r>
        <w:rPr>
          <w:i/>
          <w:sz w:val="18"/>
        </w:rPr>
        <w:t>(vervolg voetnoot)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923" w:rsidRDefault="00D80923" w:rsidP="000F2801">
    <w:pPr>
      <w:pStyle w:val="Koptekst"/>
    </w:pPr>
    <w:r>
      <w:rPr>
        <w:noProof/>
      </w:rPr>
      <mc:AlternateContent>
        <mc:Choice Requires="wps">
          <w:drawing>
            <wp:anchor distT="0" distB="0" distL="114300" distR="114300" simplePos="0" relativeHeight="251712512" behindDoc="0" locked="0" layoutInCell="0" allowOverlap="1">
              <wp:simplePos x="0" y="0"/>
              <wp:positionH relativeFrom="margin">
                <wp:align>left</wp:align>
              </wp:positionH>
              <wp:positionV relativeFrom="topMargin">
                <wp:align>center</wp:align>
              </wp:positionV>
              <wp:extent cx="5943600" cy="173736"/>
              <wp:effectExtent l="0" t="0" r="0" b="635"/>
              <wp:wrapNone/>
              <wp:docPr id="220" name="Tekstvak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923" w:rsidRDefault="00D80923">
                          <w:pPr>
                            <w:spacing w:after="0" w:line="240" w:lineRule="auto"/>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20" o:spid="_x0000_s1028" type="#_x0000_t202" style="position:absolute;margin-left:0;margin-top:0;width:468pt;height:13.7pt;z-index:2517125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" o:allowincell="f" filled="f" stroked="f">
              <v:textbox style="mso-fit-shape-to-text:t" inset=",0,,0">
                <w:txbxContent>
                  <w:p w:rsidR="00D80923" w:rsidRDefault="00D80923">
                    <w:pPr>
                      <w:spacing w:after="0" w:line="240" w:lineRule="auto"/>
                      <w:jc w:val="right"/>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Lijstopsomteken"/>
      <w:lvlText w:val="*"/>
      <w:lvlJc w:val="left"/>
    </w:lvl>
  </w:abstractNum>
  <w:abstractNum w:abstractNumId="1" w15:restartNumberingAfterBreak="0">
    <w:nsid w:val="05EA1DF8"/>
    <w:multiLevelType w:val="hybridMultilevel"/>
    <w:tmpl w:val="D8769F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083C64"/>
    <w:multiLevelType w:val="multilevel"/>
    <w:tmpl w:val="241A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60035"/>
    <w:multiLevelType w:val="multilevel"/>
    <w:tmpl w:val="429A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4086A"/>
    <w:multiLevelType w:val="multilevel"/>
    <w:tmpl w:val="ED66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6" w15:restartNumberingAfterBreak="0">
    <w:nsid w:val="18B92EE0"/>
    <w:multiLevelType w:val="hybridMultilevel"/>
    <w:tmpl w:val="F6E2E2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652D83"/>
    <w:multiLevelType w:val="multilevel"/>
    <w:tmpl w:val="7860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D16E3"/>
    <w:multiLevelType w:val="hybridMultilevel"/>
    <w:tmpl w:val="91CCC9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5A1890"/>
    <w:multiLevelType w:val="hybridMultilevel"/>
    <w:tmpl w:val="1D746E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9B135B1"/>
    <w:multiLevelType w:val="hybridMultilevel"/>
    <w:tmpl w:val="1D742D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24FFE"/>
    <w:multiLevelType w:val="multilevel"/>
    <w:tmpl w:val="FAE0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787FA6"/>
    <w:multiLevelType w:val="hybridMultilevel"/>
    <w:tmpl w:val="A3D0D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9384F2A"/>
    <w:multiLevelType w:val="hybridMultilevel"/>
    <w:tmpl w:val="A806825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E93CC6"/>
    <w:multiLevelType w:val="multilevel"/>
    <w:tmpl w:val="6A8E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63241"/>
    <w:multiLevelType w:val="multilevel"/>
    <w:tmpl w:val="2A24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5D7B78"/>
    <w:multiLevelType w:val="multilevel"/>
    <w:tmpl w:val="142A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BE1F3A"/>
    <w:multiLevelType w:val="hybridMultilevel"/>
    <w:tmpl w:val="49BE8A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501A4949"/>
    <w:multiLevelType w:val="hybridMultilevel"/>
    <w:tmpl w:val="76540E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53646106"/>
    <w:multiLevelType w:val="multilevel"/>
    <w:tmpl w:val="D688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25" w15:restartNumberingAfterBreak="0">
    <w:nsid w:val="69897E6F"/>
    <w:multiLevelType w:val="hybridMultilevel"/>
    <w:tmpl w:val="7BD077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61487A"/>
    <w:multiLevelType w:val="multilevel"/>
    <w:tmpl w:val="8CF2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3C00A0"/>
    <w:multiLevelType w:val="hybridMultilevel"/>
    <w:tmpl w:val="650027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876028"/>
    <w:multiLevelType w:val="multilevel"/>
    <w:tmpl w:val="BA585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252525"/>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lvlOverride w:ilvl="0">
      <w:lvl w:ilvl="0">
        <w:start w:val="1"/>
        <w:numFmt w:val="bullet"/>
        <w:pStyle w:val="Lijstopsomteken"/>
        <w:lvlText w:val=""/>
        <w:legacy w:legacy="1" w:legacySpace="0" w:legacyIndent="360"/>
        <w:lvlJc w:val="left"/>
        <w:pPr>
          <w:ind w:left="720" w:hanging="360"/>
        </w:pPr>
        <w:rPr>
          <w:rFonts w:ascii="Wingdings" w:hAnsi="Wingdings" w:hint="default"/>
          <w:sz w:val="12"/>
        </w:rPr>
      </w:lvl>
    </w:lvlOverride>
  </w:num>
  <w:num w:numId="3">
    <w:abstractNumId w:val="24"/>
  </w:num>
  <w:num w:numId="4">
    <w:abstractNumId w:val="26"/>
  </w:num>
  <w:num w:numId="5">
    <w:abstractNumId w:val="9"/>
  </w:num>
  <w:num w:numId="6">
    <w:abstractNumId w:val="9"/>
    <w:lvlOverride w:ilvl="0">
      <w:startOverride w:val="1"/>
    </w:lvlOverride>
  </w:num>
  <w:num w:numId="7">
    <w:abstractNumId w:val="14"/>
  </w:num>
  <w:num w:numId="8">
    <w:abstractNumId w:val="31"/>
  </w:num>
  <w:num w:numId="9">
    <w:abstractNumId w:val="29"/>
  </w:num>
  <w:num w:numId="10">
    <w:abstractNumId w:val="12"/>
  </w:num>
  <w:num w:numId="11">
    <w:abstractNumId w:val="11"/>
  </w:num>
  <w:num w:numId="12">
    <w:abstractNumId w:val="16"/>
  </w:num>
  <w:num w:numId="13">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20"/>
  </w:num>
  <w:num w:numId="16">
    <w:abstractNumId w:val="27"/>
  </w:num>
  <w:num w:numId="17">
    <w:abstractNumId w:val="18"/>
  </w:num>
  <w:num w:numId="18">
    <w:abstractNumId w:val="15"/>
  </w:num>
  <w:num w:numId="19">
    <w:abstractNumId w:val="19"/>
  </w:num>
  <w:num w:numId="20">
    <w:abstractNumId w:val="3"/>
  </w:num>
  <w:num w:numId="21">
    <w:abstractNumId w:val="30"/>
  </w:num>
  <w:num w:numId="22">
    <w:abstractNumId w:val="2"/>
  </w:num>
  <w:num w:numId="23">
    <w:abstractNumId w:val="17"/>
  </w:num>
  <w:num w:numId="24">
    <w:abstractNumId w:val="7"/>
  </w:num>
  <w:num w:numId="25">
    <w:abstractNumId w:val="13"/>
  </w:num>
  <w:num w:numId="26">
    <w:abstractNumId w:val="10"/>
  </w:num>
  <w:num w:numId="27">
    <w:abstractNumId w:val="22"/>
  </w:num>
  <w:num w:numId="28">
    <w:abstractNumId w:val="21"/>
  </w:num>
  <w:num w:numId="29">
    <w:abstractNumId w:val="28"/>
  </w:num>
  <w:num w:numId="30">
    <w:abstractNumId w:val="25"/>
  </w:num>
  <w:num w:numId="31">
    <w:abstractNumId w:val="6"/>
  </w:num>
  <w:num w:numId="32">
    <w:abstractNumId w:val="1"/>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A56"/>
    <w:rsid w:val="000107BC"/>
    <w:rsid w:val="000162EE"/>
    <w:rsid w:val="0002124D"/>
    <w:rsid w:val="00031CFF"/>
    <w:rsid w:val="00051048"/>
    <w:rsid w:val="000539D6"/>
    <w:rsid w:val="0006240B"/>
    <w:rsid w:val="0007271B"/>
    <w:rsid w:val="0008433C"/>
    <w:rsid w:val="0009094D"/>
    <w:rsid w:val="000954E9"/>
    <w:rsid w:val="000A5134"/>
    <w:rsid w:val="000F2801"/>
    <w:rsid w:val="000F49FB"/>
    <w:rsid w:val="000F7197"/>
    <w:rsid w:val="001044FE"/>
    <w:rsid w:val="00106D8B"/>
    <w:rsid w:val="00111D3B"/>
    <w:rsid w:val="00117AB9"/>
    <w:rsid w:val="00120B7B"/>
    <w:rsid w:val="00121938"/>
    <w:rsid w:val="00132DD5"/>
    <w:rsid w:val="001345A2"/>
    <w:rsid w:val="00140CC9"/>
    <w:rsid w:val="001427BB"/>
    <w:rsid w:val="00152CFF"/>
    <w:rsid w:val="001577E2"/>
    <w:rsid w:val="001705E7"/>
    <w:rsid w:val="0019102A"/>
    <w:rsid w:val="00195B0A"/>
    <w:rsid w:val="001C24FD"/>
    <w:rsid w:val="001C6224"/>
    <w:rsid w:val="001E1552"/>
    <w:rsid w:val="001E1B3F"/>
    <w:rsid w:val="00213827"/>
    <w:rsid w:val="00225CDE"/>
    <w:rsid w:val="00243823"/>
    <w:rsid w:val="00251D24"/>
    <w:rsid w:val="00260A44"/>
    <w:rsid w:val="0028475F"/>
    <w:rsid w:val="00291E10"/>
    <w:rsid w:val="002B0280"/>
    <w:rsid w:val="002B2484"/>
    <w:rsid w:val="002C266F"/>
    <w:rsid w:val="002C5EE4"/>
    <w:rsid w:val="002D0722"/>
    <w:rsid w:val="002D3B24"/>
    <w:rsid w:val="002F1918"/>
    <w:rsid w:val="00307BE8"/>
    <w:rsid w:val="0031257F"/>
    <w:rsid w:val="00326E3B"/>
    <w:rsid w:val="00330A45"/>
    <w:rsid w:val="0034329F"/>
    <w:rsid w:val="00367EB3"/>
    <w:rsid w:val="00396B7D"/>
    <w:rsid w:val="003B5577"/>
    <w:rsid w:val="003B5B2E"/>
    <w:rsid w:val="003B7449"/>
    <w:rsid w:val="003F1577"/>
    <w:rsid w:val="003F4EC8"/>
    <w:rsid w:val="004003C4"/>
    <w:rsid w:val="00403F87"/>
    <w:rsid w:val="004051D6"/>
    <w:rsid w:val="00413B6C"/>
    <w:rsid w:val="00415784"/>
    <w:rsid w:val="00421819"/>
    <w:rsid w:val="00440BEB"/>
    <w:rsid w:val="00446BC4"/>
    <w:rsid w:val="004625F0"/>
    <w:rsid w:val="004838CB"/>
    <w:rsid w:val="00490EFB"/>
    <w:rsid w:val="00493DDB"/>
    <w:rsid w:val="004B6251"/>
    <w:rsid w:val="004C1EF3"/>
    <w:rsid w:val="004C65F8"/>
    <w:rsid w:val="004C6DD8"/>
    <w:rsid w:val="004D105D"/>
    <w:rsid w:val="004E7FA1"/>
    <w:rsid w:val="004F2886"/>
    <w:rsid w:val="005018AD"/>
    <w:rsid w:val="00505F80"/>
    <w:rsid w:val="005211A2"/>
    <w:rsid w:val="00524FAA"/>
    <w:rsid w:val="00530F88"/>
    <w:rsid w:val="005364A7"/>
    <w:rsid w:val="00551B33"/>
    <w:rsid w:val="00552530"/>
    <w:rsid w:val="00566B61"/>
    <w:rsid w:val="00570123"/>
    <w:rsid w:val="005709CA"/>
    <w:rsid w:val="00570D49"/>
    <w:rsid w:val="005813BA"/>
    <w:rsid w:val="00590DE7"/>
    <w:rsid w:val="00594D87"/>
    <w:rsid w:val="005A017C"/>
    <w:rsid w:val="005A3662"/>
    <w:rsid w:val="005C778D"/>
    <w:rsid w:val="005D098D"/>
    <w:rsid w:val="005E235E"/>
    <w:rsid w:val="005E2427"/>
    <w:rsid w:val="005F654D"/>
    <w:rsid w:val="00603626"/>
    <w:rsid w:val="00610692"/>
    <w:rsid w:val="00615653"/>
    <w:rsid w:val="0067038C"/>
    <w:rsid w:val="006711DC"/>
    <w:rsid w:val="0067537C"/>
    <w:rsid w:val="00675C2D"/>
    <w:rsid w:val="00687C7C"/>
    <w:rsid w:val="006931D2"/>
    <w:rsid w:val="00696E33"/>
    <w:rsid w:val="006B1CAC"/>
    <w:rsid w:val="006D3D00"/>
    <w:rsid w:val="006E08F4"/>
    <w:rsid w:val="006E2DD5"/>
    <w:rsid w:val="006F16B2"/>
    <w:rsid w:val="00715526"/>
    <w:rsid w:val="00726D16"/>
    <w:rsid w:val="00735A50"/>
    <w:rsid w:val="00736A56"/>
    <w:rsid w:val="007403AD"/>
    <w:rsid w:val="00742BD9"/>
    <w:rsid w:val="00743EFA"/>
    <w:rsid w:val="00753E62"/>
    <w:rsid w:val="007563FC"/>
    <w:rsid w:val="007573E2"/>
    <w:rsid w:val="007608EC"/>
    <w:rsid w:val="0076286E"/>
    <w:rsid w:val="00770F61"/>
    <w:rsid w:val="00771A52"/>
    <w:rsid w:val="007845CD"/>
    <w:rsid w:val="0079085A"/>
    <w:rsid w:val="0079663D"/>
    <w:rsid w:val="007B0C4B"/>
    <w:rsid w:val="007D7B7A"/>
    <w:rsid w:val="007E10A6"/>
    <w:rsid w:val="007F4AEB"/>
    <w:rsid w:val="00802EC6"/>
    <w:rsid w:val="00803168"/>
    <w:rsid w:val="008167C1"/>
    <w:rsid w:val="00847DD5"/>
    <w:rsid w:val="008745DE"/>
    <w:rsid w:val="0088067E"/>
    <w:rsid w:val="0089018A"/>
    <w:rsid w:val="008A1DCC"/>
    <w:rsid w:val="008A6188"/>
    <w:rsid w:val="008B19E8"/>
    <w:rsid w:val="008C11EC"/>
    <w:rsid w:val="008F52EE"/>
    <w:rsid w:val="00901C0A"/>
    <w:rsid w:val="0091694C"/>
    <w:rsid w:val="0092067B"/>
    <w:rsid w:val="00925EB3"/>
    <w:rsid w:val="00927066"/>
    <w:rsid w:val="0093128C"/>
    <w:rsid w:val="00946A4F"/>
    <w:rsid w:val="009475BA"/>
    <w:rsid w:val="00957201"/>
    <w:rsid w:val="00960F1C"/>
    <w:rsid w:val="00977307"/>
    <w:rsid w:val="00984DB4"/>
    <w:rsid w:val="009A061B"/>
    <w:rsid w:val="009B283C"/>
    <w:rsid w:val="009C64C6"/>
    <w:rsid w:val="009D0DB4"/>
    <w:rsid w:val="009D0E01"/>
    <w:rsid w:val="009D381B"/>
    <w:rsid w:val="009D42E7"/>
    <w:rsid w:val="009D6B6A"/>
    <w:rsid w:val="009E34C4"/>
    <w:rsid w:val="009E6848"/>
    <w:rsid w:val="009E7613"/>
    <w:rsid w:val="00A05C68"/>
    <w:rsid w:val="00A0665E"/>
    <w:rsid w:val="00A176E7"/>
    <w:rsid w:val="00A23D00"/>
    <w:rsid w:val="00A46112"/>
    <w:rsid w:val="00A47FA1"/>
    <w:rsid w:val="00A66567"/>
    <w:rsid w:val="00A67377"/>
    <w:rsid w:val="00A70C47"/>
    <w:rsid w:val="00A93CED"/>
    <w:rsid w:val="00AA48FE"/>
    <w:rsid w:val="00AB173E"/>
    <w:rsid w:val="00AD587E"/>
    <w:rsid w:val="00AE187B"/>
    <w:rsid w:val="00AE3224"/>
    <w:rsid w:val="00AF29C2"/>
    <w:rsid w:val="00AF5844"/>
    <w:rsid w:val="00AF7C7A"/>
    <w:rsid w:val="00B00757"/>
    <w:rsid w:val="00B12903"/>
    <w:rsid w:val="00B279B7"/>
    <w:rsid w:val="00B4790C"/>
    <w:rsid w:val="00B53A45"/>
    <w:rsid w:val="00B55A26"/>
    <w:rsid w:val="00B634E0"/>
    <w:rsid w:val="00B668FE"/>
    <w:rsid w:val="00B82056"/>
    <w:rsid w:val="00B845B0"/>
    <w:rsid w:val="00BA3DAF"/>
    <w:rsid w:val="00BA7D54"/>
    <w:rsid w:val="00BC6D42"/>
    <w:rsid w:val="00BE1A8F"/>
    <w:rsid w:val="00BF66C7"/>
    <w:rsid w:val="00C04849"/>
    <w:rsid w:val="00C20008"/>
    <w:rsid w:val="00C24440"/>
    <w:rsid w:val="00C502CB"/>
    <w:rsid w:val="00C539F8"/>
    <w:rsid w:val="00C73332"/>
    <w:rsid w:val="00C7341C"/>
    <w:rsid w:val="00C803DF"/>
    <w:rsid w:val="00C95AA4"/>
    <w:rsid w:val="00C97B80"/>
    <w:rsid w:val="00CC15E9"/>
    <w:rsid w:val="00CD1C3A"/>
    <w:rsid w:val="00CD26E5"/>
    <w:rsid w:val="00CF4C1A"/>
    <w:rsid w:val="00CF5082"/>
    <w:rsid w:val="00CF76B7"/>
    <w:rsid w:val="00D01FAB"/>
    <w:rsid w:val="00D04B4B"/>
    <w:rsid w:val="00D22F05"/>
    <w:rsid w:val="00D34017"/>
    <w:rsid w:val="00D42071"/>
    <w:rsid w:val="00D46D12"/>
    <w:rsid w:val="00D538BD"/>
    <w:rsid w:val="00D578E1"/>
    <w:rsid w:val="00D70973"/>
    <w:rsid w:val="00D76B14"/>
    <w:rsid w:val="00D80923"/>
    <w:rsid w:val="00D81E05"/>
    <w:rsid w:val="00D86CF7"/>
    <w:rsid w:val="00D926C8"/>
    <w:rsid w:val="00DB563B"/>
    <w:rsid w:val="00DC6023"/>
    <w:rsid w:val="00DD0511"/>
    <w:rsid w:val="00DD68D8"/>
    <w:rsid w:val="00DD7869"/>
    <w:rsid w:val="00DF7DCC"/>
    <w:rsid w:val="00E01A90"/>
    <w:rsid w:val="00E06216"/>
    <w:rsid w:val="00E128C0"/>
    <w:rsid w:val="00E21A3D"/>
    <w:rsid w:val="00E41069"/>
    <w:rsid w:val="00E459EC"/>
    <w:rsid w:val="00E63F14"/>
    <w:rsid w:val="00E762E6"/>
    <w:rsid w:val="00E84575"/>
    <w:rsid w:val="00E86DAC"/>
    <w:rsid w:val="00EA47F4"/>
    <w:rsid w:val="00EB35BB"/>
    <w:rsid w:val="00EC607E"/>
    <w:rsid w:val="00EC6EA7"/>
    <w:rsid w:val="00ED3DFD"/>
    <w:rsid w:val="00EF29D9"/>
    <w:rsid w:val="00F12A90"/>
    <w:rsid w:val="00F27D63"/>
    <w:rsid w:val="00F44B25"/>
    <w:rsid w:val="00F4693B"/>
    <w:rsid w:val="00F52A54"/>
    <w:rsid w:val="00F53377"/>
    <w:rsid w:val="00F5547D"/>
    <w:rsid w:val="00F67C3F"/>
    <w:rsid w:val="00F91CE4"/>
    <w:rsid w:val="00F9648A"/>
    <w:rsid w:val="00FA53C2"/>
    <w:rsid w:val="00FB50FD"/>
    <w:rsid w:val="00FE6F46"/>
    <w:rsid w:val="00FF4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8AEB2F"/>
  <w15:docId w15:val="{7D61F9F3-49EF-4BBD-8298-96BD83922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Kop2">
    <w:name w:val="heading 2"/>
    <w:basedOn w:val="Standaard"/>
    <w:next w:val="Standaard"/>
    <w:link w:val="Kop2Char"/>
    <w:uiPriority w:val="9"/>
    <w:unhideWhenUsed/>
    <w:qFormat/>
    <w:rsid w:val="004F2886"/>
    <w:pPr>
      <w:keepNext/>
      <w:keepLines/>
      <w:spacing w:before="200" w:after="0"/>
      <w:outlineLvl w:val="1"/>
    </w:pPr>
    <w:rPr>
      <w:rFonts w:asciiTheme="majorHAnsi" w:eastAsiaTheme="majorEastAsia" w:hAnsiTheme="majorHAnsi" w:cstheme="majorBidi"/>
      <w:bCs/>
      <w:color w:val="D34817" w:themeColor="accent1"/>
      <w:sz w:val="26"/>
      <w:szCs w:val="26"/>
    </w:rPr>
  </w:style>
  <w:style w:type="paragraph" w:styleId="Kop3">
    <w:name w:val="heading 3"/>
    <w:basedOn w:val="Standaard"/>
    <w:next w:val="Standaard"/>
    <w:link w:val="Kop3Char"/>
    <w:uiPriority w:val="9"/>
    <w:unhideWhenUsed/>
    <w:qFormat/>
    <w:pPr>
      <w:keepNext/>
      <w:keepLines/>
      <w:spacing w:before="200" w:after="0"/>
      <w:outlineLvl w:val="2"/>
    </w:pPr>
    <w:rPr>
      <w:rFonts w:asciiTheme="majorHAnsi" w:eastAsiaTheme="majorEastAsia" w:hAnsiTheme="majorHAnsi" w:cstheme="majorBidi"/>
      <w:b/>
      <w:bCs/>
      <w:color w:val="D34817" w:themeColor="accent1"/>
    </w:rPr>
  </w:style>
  <w:style w:type="paragraph" w:styleId="Kop4">
    <w:name w:val="heading 4"/>
    <w:basedOn w:val="Standaard"/>
    <w:next w:val="Standaard"/>
    <w:link w:val="Kop4Char"/>
    <w:uiPriority w:val="9"/>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Kop5">
    <w:name w:val="heading 5"/>
    <w:basedOn w:val="Standaard"/>
    <w:next w:val="Standaard"/>
    <w:link w:val="Kop5Char"/>
    <w:uiPriority w:val="9"/>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Kop6">
    <w:name w:val="heading 6"/>
    <w:basedOn w:val="Standaard"/>
    <w:next w:val="Standaard"/>
    <w:link w:val="Kop6Char"/>
    <w:uiPriority w:val="9"/>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Kop7">
    <w:name w:val="heading 7"/>
    <w:basedOn w:val="Standaard"/>
    <w:next w:val="Standaard"/>
    <w:link w:val="Kop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Kop9">
    <w:name w:val="heading 9"/>
    <w:basedOn w:val="Standaard"/>
    <w:next w:val="Standaard"/>
    <w:link w:val="Kop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color w:val="9D3511" w:themeColor="accent1" w:themeShade="BF"/>
      <w:sz w:val="28"/>
      <w:szCs w:val="28"/>
    </w:rPr>
  </w:style>
  <w:style w:type="character" w:customStyle="1" w:styleId="Kop2Char">
    <w:name w:val="Kop 2 Char"/>
    <w:basedOn w:val="Standaardalinea-lettertype"/>
    <w:link w:val="Kop2"/>
    <w:uiPriority w:val="9"/>
    <w:rsid w:val="004F2886"/>
    <w:rPr>
      <w:rFonts w:asciiTheme="majorHAnsi" w:eastAsiaTheme="majorEastAsia" w:hAnsiTheme="majorHAnsi" w:cstheme="majorBidi"/>
      <w:bCs/>
      <w:color w:val="D34817" w:themeColor="accent1"/>
      <w:sz w:val="26"/>
      <w:szCs w:val="26"/>
    </w:rPr>
  </w:style>
  <w:style w:type="character" w:customStyle="1" w:styleId="Kop3Char">
    <w:name w:val="Kop 3 Char"/>
    <w:basedOn w:val="Standaardalinea-lettertype"/>
    <w:link w:val="Kop3"/>
    <w:uiPriority w:val="9"/>
    <w:rPr>
      <w:rFonts w:asciiTheme="majorHAnsi" w:eastAsiaTheme="majorEastAsia" w:hAnsiTheme="majorHAnsi" w:cstheme="majorBidi"/>
      <w:b/>
      <w:bCs/>
      <w:color w:val="D34817" w:themeColor="accent1"/>
    </w:rPr>
  </w:style>
  <w:style w:type="character" w:customStyle="1" w:styleId="Kop4Char">
    <w:name w:val="Kop 4 Char"/>
    <w:basedOn w:val="Standaardalinea-lettertype"/>
    <w:link w:val="Kop4"/>
    <w:uiPriority w:val="9"/>
    <w:rPr>
      <w:rFonts w:asciiTheme="majorHAnsi" w:eastAsiaTheme="majorEastAsia" w:hAnsiTheme="majorHAnsi" w:cstheme="majorBidi"/>
      <w:b/>
      <w:bCs/>
      <w:i/>
      <w:iCs/>
      <w:color w:val="D34817" w:themeColor="accent1"/>
    </w:rPr>
  </w:style>
  <w:style w:type="character" w:customStyle="1" w:styleId="Kop5Char">
    <w:name w:val="Kop 5 Char"/>
    <w:basedOn w:val="Standaardalinea-lettertype"/>
    <w:link w:val="Kop5"/>
    <w:uiPriority w:val="9"/>
    <w:rPr>
      <w:rFonts w:asciiTheme="majorHAnsi" w:eastAsiaTheme="majorEastAsia" w:hAnsiTheme="majorHAnsi" w:cstheme="majorBidi"/>
      <w:color w:val="68230B" w:themeColor="accent1" w:themeShade="7F"/>
    </w:rPr>
  </w:style>
  <w:style w:type="character" w:customStyle="1" w:styleId="Kop6Char">
    <w:name w:val="Kop 6 Char"/>
    <w:basedOn w:val="Standaardalinea-lettertype"/>
    <w:link w:val="Kop6"/>
    <w:uiPriority w:val="9"/>
    <w:rPr>
      <w:rFonts w:asciiTheme="majorHAnsi" w:eastAsiaTheme="majorEastAsia" w:hAnsiTheme="majorHAnsi" w:cstheme="majorBidi"/>
      <w:i/>
      <w:iCs/>
      <w:color w:val="68230B" w:themeColor="accent1" w:themeShade="7F"/>
    </w:rPr>
  </w:style>
  <w:style w:type="character" w:customStyle="1" w:styleId="Kop7Char">
    <w:name w:val="Kop 7 Char"/>
    <w:basedOn w:val="Standaardalinea-lettertype"/>
    <w:link w:val="Kop7"/>
    <w:uiPriority w:val="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Pr>
      <w:rFonts w:asciiTheme="majorHAnsi" w:eastAsiaTheme="majorEastAsia" w:hAnsiTheme="majorHAnsi" w:cstheme="majorBidi"/>
      <w:color w:val="D34817" w:themeColor="accent1"/>
      <w:sz w:val="20"/>
      <w:szCs w:val="20"/>
    </w:rPr>
  </w:style>
  <w:style w:type="character" w:customStyle="1" w:styleId="Kop9Char">
    <w:name w:val="Kop 9 Char"/>
    <w:basedOn w:val="Standaardalinea-lettertype"/>
    <w:link w:val="Kop9"/>
    <w:uiPriority w:val="9"/>
    <w:rPr>
      <w:rFonts w:asciiTheme="majorHAnsi" w:eastAsiaTheme="majorEastAsia" w:hAnsiTheme="majorHAnsi" w:cstheme="majorBidi"/>
      <w:i/>
      <w:iCs/>
      <w:color w:val="404040" w:themeColor="text1" w:themeTint="BF"/>
      <w:sz w:val="20"/>
      <w:szCs w:val="20"/>
    </w:rPr>
  </w:style>
  <w:style w:type="paragraph" w:styleId="Plattetekst">
    <w:name w:val="Body Text"/>
    <w:basedOn w:val="Standaard"/>
    <w:link w:val="PlattetekstChar"/>
    <w:pPr>
      <w:spacing w:after="240" w:line="240" w:lineRule="atLeast"/>
      <w:ind w:firstLine="360"/>
      <w:jc w:val="both"/>
    </w:pPr>
  </w:style>
  <w:style w:type="character" w:customStyle="1" w:styleId="PlattetekstChar">
    <w:name w:val="Platte tekst Char"/>
    <w:basedOn w:val="Standaardalinea-lettertype"/>
    <w:link w:val="Plattetekst"/>
    <w:rPr>
      <w:rFonts w:ascii="Garamond" w:hAnsi="Garamond"/>
      <w:sz w:val="22"/>
    </w:rPr>
  </w:style>
  <w:style w:type="paragraph" w:customStyle="1" w:styleId="BlockQuotation">
    <w:name w:val="Block Quotation"/>
    <w:basedOn w:val="Platteteks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Standaardalinea-lettertype"/>
    <w:link w:val="BlockQuotation"/>
    <w:rPr>
      <w:rFonts w:ascii="Garamond" w:hAnsi="Garamond"/>
      <w:i/>
      <w:sz w:val="22"/>
    </w:rPr>
  </w:style>
  <w:style w:type="paragraph" w:styleId="Bijschrift">
    <w:name w:val="caption"/>
    <w:basedOn w:val="Standaard"/>
    <w:next w:val="Standaard"/>
    <w:uiPriority w:val="35"/>
    <w:unhideWhenUsed/>
    <w:qFormat/>
    <w:pPr>
      <w:spacing w:line="240" w:lineRule="auto"/>
    </w:pPr>
    <w:rPr>
      <w:b/>
      <w:bCs/>
      <w:color w:val="D34817" w:themeColor="accent1"/>
      <w:sz w:val="18"/>
      <w:szCs w:val="18"/>
    </w:rPr>
  </w:style>
  <w:style w:type="character" w:styleId="Eindnootmarkering">
    <w:name w:val="endnote reference"/>
    <w:semiHidden/>
    <w:rPr>
      <w:vertAlign w:val="superscript"/>
    </w:rPr>
  </w:style>
  <w:style w:type="paragraph" w:styleId="Eindnoottekst">
    <w:name w:val="endnote text"/>
    <w:basedOn w:val="Standaard"/>
    <w:semiHidden/>
  </w:style>
  <w:style w:type="character" w:styleId="Voetnootmarkering">
    <w:name w:val="footnote reference"/>
    <w:semiHidden/>
    <w:rPr>
      <w:vertAlign w:val="superscript"/>
    </w:rPr>
  </w:style>
  <w:style w:type="paragraph" w:styleId="Voetnoottekst">
    <w:name w:val="footnote text"/>
    <w:basedOn w:val="Standaard"/>
    <w:semiHidden/>
  </w:style>
  <w:style w:type="paragraph" w:styleId="Index1">
    <w:name w:val="index 1"/>
    <w:basedOn w:val="Standaard"/>
    <w:semiHidden/>
    <w:rPr>
      <w:sz w:val="21"/>
    </w:rPr>
  </w:style>
  <w:style w:type="paragraph" w:styleId="Index2">
    <w:name w:val="index 2"/>
    <w:basedOn w:val="Standaard"/>
    <w:semiHidden/>
    <w:pPr>
      <w:ind w:hanging="240"/>
    </w:pPr>
    <w:rPr>
      <w:sz w:val="21"/>
    </w:rPr>
  </w:style>
  <w:style w:type="paragraph" w:styleId="Index3">
    <w:name w:val="index 3"/>
    <w:basedOn w:val="Standaard"/>
    <w:semiHidden/>
    <w:pPr>
      <w:ind w:left="480" w:hanging="240"/>
    </w:pPr>
    <w:rPr>
      <w:sz w:val="21"/>
    </w:rPr>
  </w:style>
  <w:style w:type="paragraph" w:styleId="Index4">
    <w:name w:val="index 4"/>
    <w:basedOn w:val="Standaard"/>
    <w:semiHidden/>
    <w:pPr>
      <w:ind w:left="600" w:hanging="240"/>
    </w:pPr>
    <w:rPr>
      <w:sz w:val="21"/>
    </w:rPr>
  </w:style>
  <w:style w:type="paragraph" w:styleId="Index5">
    <w:name w:val="index 5"/>
    <w:basedOn w:val="Standaard"/>
    <w:semiHidden/>
    <w:pPr>
      <w:ind w:left="840"/>
    </w:pPr>
    <w:rPr>
      <w:sz w:val="21"/>
    </w:rPr>
  </w:style>
  <w:style w:type="paragraph" w:styleId="Indexkop">
    <w:name w:val="index heading"/>
    <w:basedOn w:val="Standaard"/>
    <w:next w:val="Index1"/>
    <w:semiHidden/>
    <w:pPr>
      <w:spacing w:line="480" w:lineRule="atLeast"/>
    </w:pPr>
    <w:rPr>
      <w:spacing w:val="-5"/>
      <w:sz w:val="28"/>
    </w:rPr>
  </w:style>
  <w:style w:type="character" w:customStyle="1" w:styleId="Lead-inEmphasis">
    <w:name w:val="Lead-in Emphasis"/>
    <w:rPr>
      <w:caps/>
      <w:sz w:val="18"/>
    </w:rPr>
  </w:style>
  <w:style w:type="paragraph" w:styleId="Lijstopsomteken">
    <w:name w:val="List Bullet"/>
    <w:basedOn w:val="Standaard"/>
    <w:pPr>
      <w:numPr>
        <w:numId w:val="2"/>
      </w:numPr>
      <w:spacing w:after="240" w:line="240" w:lineRule="atLeast"/>
      <w:ind w:right="720"/>
      <w:jc w:val="both"/>
    </w:pPr>
  </w:style>
  <w:style w:type="paragraph" w:styleId="Macrotekst">
    <w:name w:val="macro"/>
    <w:basedOn w:val="Plattetekst"/>
    <w:semiHidden/>
    <w:pPr>
      <w:spacing w:line="240" w:lineRule="auto"/>
      <w:jc w:val="left"/>
    </w:pPr>
    <w:rPr>
      <w:rFonts w:ascii="Courier New" w:hAnsi="Courier New"/>
    </w:rPr>
  </w:style>
  <w:style w:type="character" w:styleId="Paginanummer">
    <w:name w:val="page number"/>
    <w:rPr>
      <w:sz w:val="24"/>
    </w:rPr>
  </w:style>
  <w:style w:type="paragraph" w:customStyle="1" w:styleId="SubtitleCover">
    <w:name w:val="Subtitle Cover"/>
    <w:basedOn w:val="TitleCover"/>
    <w:next w:val="Plattetekst"/>
    <w:pPr>
      <w:pBdr>
        <w:top w:val="single" w:sz="6" w:space="12" w:color="808080"/>
      </w:pBdr>
      <w:spacing w:after="0" w:line="440" w:lineRule="atLeast"/>
    </w:pPr>
    <w:rPr>
      <w:spacing w:val="30"/>
      <w:sz w:val="36"/>
    </w:rPr>
  </w:style>
  <w:style w:type="paragraph" w:customStyle="1" w:styleId="TitleCover">
    <w:name w:val="Title Cover"/>
    <w:basedOn w:val="Standaard"/>
    <w:next w:val="SubtitleCover"/>
    <w:pPr>
      <w:keepNext/>
      <w:keepLines/>
      <w:spacing w:after="240" w:line="720" w:lineRule="atLeast"/>
      <w:jc w:val="center"/>
    </w:pPr>
    <w:rPr>
      <w:caps/>
      <w:spacing w:val="65"/>
      <w:kern w:val="20"/>
      <w:sz w:val="64"/>
    </w:rPr>
  </w:style>
  <w:style w:type="paragraph" w:styleId="Lijstmetafbeeldingen">
    <w:name w:val="table of figures"/>
    <w:basedOn w:val="Standaard"/>
    <w:semiHidden/>
  </w:style>
  <w:style w:type="paragraph" w:styleId="Inhopg1">
    <w:name w:val="toc 1"/>
    <w:basedOn w:val="Standaard"/>
    <w:uiPriority w:val="39"/>
    <w:pPr>
      <w:tabs>
        <w:tab w:val="right" w:leader="dot" w:pos="5040"/>
      </w:tabs>
    </w:pPr>
  </w:style>
  <w:style w:type="paragraph" w:styleId="Inhopg2">
    <w:name w:val="toc 2"/>
    <w:basedOn w:val="Standaard"/>
    <w:uiPriority w:val="39"/>
    <w:pPr>
      <w:tabs>
        <w:tab w:val="right" w:leader="dot" w:pos="5040"/>
      </w:tabs>
    </w:pPr>
  </w:style>
  <w:style w:type="paragraph" w:styleId="Inhopg3">
    <w:name w:val="toc 3"/>
    <w:basedOn w:val="Standaard"/>
    <w:uiPriority w:val="39"/>
    <w:pPr>
      <w:tabs>
        <w:tab w:val="right" w:leader="dot" w:pos="5040"/>
      </w:tabs>
    </w:pPr>
    <w:rPr>
      <w:i/>
    </w:rPr>
  </w:style>
  <w:style w:type="paragraph" w:styleId="Inhopg4">
    <w:name w:val="toc 4"/>
    <w:basedOn w:val="Standaard"/>
    <w:uiPriority w:val="39"/>
    <w:pPr>
      <w:tabs>
        <w:tab w:val="right" w:leader="dot" w:pos="5040"/>
      </w:tabs>
    </w:pPr>
    <w:rPr>
      <w:i/>
    </w:rPr>
  </w:style>
  <w:style w:type="paragraph" w:styleId="Inhopg5">
    <w:name w:val="toc 5"/>
    <w:basedOn w:val="Standaard"/>
    <w:uiPriority w:val="39"/>
    <w:rPr>
      <w:i/>
    </w:rPr>
  </w:style>
  <w:style w:type="paragraph" w:styleId="Ondertitel">
    <w:name w:val="Subtitle"/>
    <w:basedOn w:val="Standaard"/>
    <w:next w:val="Standaard"/>
    <w:link w:val="OndertitelChar"/>
    <w:uiPriority w:val="11"/>
    <w:qFormat/>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OndertitelChar">
    <w:name w:val="Ondertitel Char"/>
    <w:basedOn w:val="Standaardalinea-lettertype"/>
    <w:link w:val="Ondertitel"/>
    <w:uiPriority w:val="11"/>
    <w:rPr>
      <w:rFonts w:asciiTheme="majorHAnsi" w:eastAsiaTheme="majorEastAsia" w:hAnsiTheme="majorHAnsi" w:cstheme="majorBidi"/>
      <w:i/>
      <w:iCs/>
      <w:color w:val="D34817" w:themeColor="accent1"/>
      <w:spacing w:val="15"/>
      <w:sz w:val="24"/>
      <w:szCs w:val="24"/>
    </w:rPr>
  </w:style>
  <w:style w:type="paragraph" w:styleId="Titel">
    <w:name w:val="Title"/>
    <w:basedOn w:val="Standaard"/>
    <w:next w:val="Standaard"/>
    <w:link w:val="TitelChar"/>
    <w:uiPriority w:val="10"/>
    <w:qFormat/>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elChar">
    <w:name w:val="Titel Char"/>
    <w:basedOn w:val="Standaardalinea-lettertype"/>
    <w:link w:val="Titel"/>
    <w:uiPriority w:val="10"/>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Standaard"/>
    <w:pPr>
      <w:keepNext/>
      <w:spacing w:before="80"/>
      <w:jc w:val="center"/>
    </w:pPr>
    <w:rPr>
      <w:caps/>
      <w:sz w:val="14"/>
    </w:rPr>
  </w:style>
  <w:style w:type="character" w:styleId="Verwijzingopmerking">
    <w:name w:val="annotation reference"/>
    <w:semiHidden/>
    <w:rPr>
      <w:sz w:val="16"/>
    </w:rPr>
  </w:style>
  <w:style w:type="paragraph" w:styleId="Tekstopmerking">
    <w:name w:val="annotation text"/>
    <w:basedOn w:val="Standaard"/>
    <w:link w:val="TekstopmerkingChar"/>
    <w:semiHidden/>
  </w:style>
  <w:style w:type="character" w:customStyle="1" w:styleId="TekstopmerkingChar">
    <w:name w:val="Tekst opmerking Char"/>
    <w:basedOn w:val="Standaardalinea-lettertype"/>
    <w:link w:val="Tekstopmerking"/>
    <w:semiHidden/>
  </w:style>
  <w:style w:type="paragraph" w:customStyle="1" w:styleId="CompanyName">
    <w:name w:val="Company Name"/>
    <w:basedOn w:val="Plattetekst"/>
    <w:pPr>
      <w:keepLines/>
      <w:framePr w:w="8640" w:h="1440" w:wrap="notBeside" w:vAnchor="page" w:hAnchor="margin" w:xAlign="center" w:y="889"/>
      <w:spacing w:after="40"/>
      <w:ind w:firstLine="0"/>
      <w:jc w:val="center"/>
    </w:pPr>
    <w:rPr>
      <w:caps/>
      <w:spacing w:val="75"/>
      <w:kern w:val="18"/>
    </w:rPr>
  </w:style>
  <w:style w:type="paragraph" w:styleId="Bronvermelding">
    <w:name w:val="table of authorities"/>
    <w:basedOn w:val="Standaard"/>
    <w:semiHidden/>
    <w:pPr>
      <w:tabs>
        <w:tab w:val="right" w:leader="dot" w:pos="7560"/>
      </w:tabs>
    </w:pPr>
  </w:style>
  <w:style w:type="paragraph" w:styleId="Kopbronvermelding">
    <w:name w:val="toa heading"/>
    <w:basedOn w:val="Standaard"/>
    <w:next w:val="Bronvermelding"/>
    <w:semiHidden/>
    <w:pPr>
      <w:keepNext/>
      <w:spacing w:line="720" w:lineRule="atLeast"/>
    </w:pPr>
    <w:rPr>
      <w:caps/>
      <w:spacing w:val="-10"/>
      <w:kern w:val="28"/>
    </w:rPr>
  </w:style>
  <w:style w:type="paragraph" w:customStyle="1" w:styleId="Rowlabels">
    <w:name w:val="Row labels"/>
    <w:basedOn w:val="Standaard"/>
    <w:pPr>
      <w:keepNext/>
      <w:spacing w:before="40"/>
    </w:pPr>
    <w:rPr>
      <w:sz w:val="18"/>
    </w:rPr>
  </w:style>
  <w:style w:type="paragraph" w:customStyle="1" w:styleId="Percentage">
    <w:name w:val="Percentage"/>
    <w:basedOn w:val="Standaard"/>
    <w:pPr>
      <w:spacing w:before="40"/>
      <w:jc w:val="center"/>
    </w:pPr>
    <w:rPr>
      <w:sz w:val="18"/>
    </w:rPr>
  </w:style>
  <w:style w:type="paragraph" w:customStyle="1" w:styleId="NumberedList">
    <w:name w:val="Numbered List"/>
    <w:basedOn w:val="Standaard"/>
    <w:link w:val="NumberedListChar"/>
    <w:pPr>
      <w:numPr>
        <w:numId w:val="5"/>
      </w:numPr>
      <w:spacing w:after="240" w:line="312" w:lineRule="auto"/>
      <w:contextualSpacing/>
    </w:pPr>
  </w:style>
  <w:style w:type="character" w:customStyle="1" w:styleId="NumberedListChar">
    <w:name w:val="Numbered List Char"/>
    <w:basedOn w:val="Standaardalinea-lettertype"/>
    <w:link w:val="NumberedList"/>
    <w:rPr>
      <w:rFonts w:ascii="Garamond" w:hAnsi="Garamond"/>
      <w:sz w:val="22"/>
    </w:rPr>
  </w:style>
  <w:style w:type="paragraph" w:customStyle="1" w:styleId="NumberedListBold">
    <w:name w:val="Numbered List Bold"/>
    <w:basedOn w:val="NumberedList"/>
    <w:link w:val="NumberedListBoldChar"/>
    <w:rPr>
      <w:b/>
      <w:bCs/>
    </w:rPr>
  </w:style>
  <w:style w:type="character" w:customStyle="1" w:styleId="NumberedListBoldChar">
    <w:name w:val="Numbered List Bold Char"/>
    <w:basedOn w:val="NumberedListChar"/>
    <w:link w:val="NumberedListBold"/>
    <w:rPr>
      <w:rFonts w:ascii="Garamond" w:hAnsi="Garamond"/>
      <w:b/>
      <w:bCs/>
      <w:sz w:val="22"/>
    </w:rPr>
  </w:style>
  <w:style w:type="paragraph" w:customStyle="1" w:styleId="LineSpace">
    <w:name w:val="Line Space"/>
    <w:basedOn w:val="Standaard"/>
    <w:rPr>
      <w:rFonts w:ascii="Verdana" w:hAnsi="Verdana"/>
      <w:sz w:val="12"/>
    </w:rPr>
  </w:style>
  <w:style w:type="paragraph" w:styleId="Geenafstand">
    <w:name w:val="No Spacing"/>
    <w:link w:val="GeenafstandChar"/>
    <w:uiPriority w:val="1"/>
    <w:qFormat/>
    <w:pPr>
      <w:spacing w:after="0" w:line="240" w:lineRule="auto"/>
    </w:pPr>
  </w:style>
  <w:style w:type="character" w:customStyle="1" w:styleId="GeenafstandChar">
    <w:name w:val="Geen afstand Char"/>
    <w:basedOn w:val="Standaardalinea-lettertype"/>
    <w:link w:val="Geenafstand"/>
    <w:uiPriority w:val="1"/>
  </w:style>
  <w:style w:type="paragraph" w:styleId="Ballontekst">
    <w:name w:val="Balloon Text"/>
    <w:basedOn w:val="Standaard"/>
    <w:link w:val="BallontekstChar"/>
    <w:rPr>
      <w:rFonts w:ascii="Tahoma" w:hAnsi="Tahoma" w:cs="Tahoma"/>
      <w:sz w:val="16"/>
      <w:szCs w:val="16"/>
    </w:rPr>
  </w:style>
  <w:style w:type="character" w:customStyle="1" w:styleId="BallontekstChar">
    <w:name w:val="Ballontekst Char"/>
    <w:basedOn w:val="Standaardalinea-lettertype"/>
    <w:link w:val="Ballontekst"/>
    <w:rPr>
      <w:rFonts w:ascii="Tahoma" w:hAnsi="Tahoma" w:cs="Tahoma"/>
      <w:sz w:val="16"/>
      <w:szCs w:val="16"/>
    </w:rPr>
  </w:style>
  <w:style w:type="character" w:styleId="Zwaar">
    <w:name w:val="Strong"/>
    <w:basedOn w:val="Standaardalinea-lettertype"/>
    <w:uiPriority w:val="22"/>
    <w:qFormat/>
    <w:rPr>
      <w:b/>
      <w:bCs/>
    </w:rPr>
  </w:style>
  <w:style w:type="character" w:styleId="Nadruk">
    <w:name w:val="Emphasis"/>
    <w:basedOn w:val="Standaardalinea-lettertype"/>
    <w:uiPriority w:val="20"/>
    <w:qFormat/>
    <w:rPr>
      <w:i/>
      <w:iCs/>
    </w:rPr>
  </w:style>
  <w:style w:type="paragraph" w:styleId="Lijstalinea">
    <w:name w:val="List Paragraph"/>
    <w:basedOn w:val="Standaard"/>
    <w:uiPriority w:val="34"/>
    <w:qFormat/>
    <w:pPr>
      <w:ind w:left="720"/>
      <w:contextualSpacing/>
    </w:pPr>
  </w:style>
  <w:style w:type="paragraph" w:styleId="Citaat">
    <w:name w:val="Quote"/>
    <w:basedOn w:val="Standaard"/>
    <w:next w:val="Standaard"/>
    <w:link w:val="CitaatChar"/>
    <w:uiPriority w:val="29"/>
    <w:qFormat/>
    <w:rPr>
      <w:i/>
      <w:iCs/>
      <w:color w:val="000000" w:themeColor="text1"/>
    </w:rPr>
  </w:style>
  <w:style w:type="character" w:customStyle="1" w:styleId="CitaatChar">
    <w:name w:val="Citaat Char"/>
    <w:basedOn w:val="Standaardalinea-lettertype"/>
    <w:link w:val="Citaat"/>
    <w:uiPriority w:val="29"/>
    <w:rPr>
      <w:i/>
      <w:iCs/>
      <w:color w:val="000000" w:themeColor="text1"/>
    </w:rPr>
  </w:style>
  <w:style w:type="paragraph" w:styleId="Duidelijkcitaat">
    <w:name w:val="Intense Quote"/>
    <w:basedOn w:val="Standaard"/>
    <w:next w:val="Standaard"/>
    <w:link w:val="DuidelijkcitaatChar"/>
    <w:uiPriority w:val="30"/>
    <w:qFormat/>
    <w:pPr>
      <w:pBdr>
        <w:bottom w:val="single" w:sz="4" w:space="4" w:color="D34817" w:themeColor="accent1"/>
      </w:pBdr>
      <w:spacing w:before="200" w:after="280"/>
      <w:ind w:left="936" w:right="936"/>
    </w:pPr>
    <w:rPr>
      <w:b/>
      <w:bCs/>
      <w:i/>
      <w:iCs/>
      <w:color w:val="D34817" w:themeColor="accent1"/>
    </w:rPr>
  </w:style>
  <w:style w:type="character" w:customStyle="1" w:styleId="DuidelijkcitaatChar">
    <w:name w:val="Duidelijk citaat Char"/>
    <w:basedOn w:val="Standaardalinea-lettertype"/>
    <w:link w:val="Duidelijkcitaat"/>
    <w:uiPriority w:val="30"/>
    <w:rPr>
      <w:b/>
      <w:bCs/>
      <w:i/>
      <w:iCs/>
      <w:color w:val="D34817" w:themeColor="accent1"/>
    </w:rPr>
  </w:style>
  <w:style w:type="character" w:styleId="Subtielebenadrukking">
    <w:name w:val="Subtle Emphasis"/>
    <w:basedOn w:val="Standaardalinea-lettertype"/>
    <w:uiPriority w:val="19"/>
    <w:qFormat/>
    <w:rPr>
      <w:i/>
      <w:iCs/>
      <w:color w:val="808080" w:themeColor="text1" w:themeTint="7F"/>
    </w:rPr>
  </w:style>
  <w:style w:type="character" w:styleId="Intensievebenadrukking">
    <w:name w:val="Intense Emphasis"/>
    <w:basedOn w:val="Standaardalinea-lettertype"/>
    <w:uiPriority w:val="21"/>
    <w:qFormat/>
    <w:rPr>
      <w:b/>
      <w:bCs/>
      <w:i/>
      <w:iCs/>
      <w:color w:val="D34817" w:themeColor="accent1"/>
    </w:rPr>
  </w:style>
  <w:style w:type="character" w:styleId="Subtieleverwijzing">
    <w:name w:val="Subtle Reference"/>
    <w:basedOn w:val="Standaardalinea-lettertype"/>
    <w:uiPriority w:val="31"/>
    <w:qFormat/>
    <w:rPr>
      <w:smallCaps/>
      <w:color w:val="9B2D1F" w:themeColor="accent2"/>
      <w:u w:val="single"/>
    </w:rPr>
  </w:style>
  <w:style w:type="character" w:styleId="Intensieveverwijzing">
    <w:name w:val="Intense Reference"/>
    <w:basedOn w:val="Standaardalinea-lettertype"/>
    <w:uiPriority w:val="32"/>
    <w:qFormat/>
    <w:rPr>
      <w:b/>
      <w:bCs/>
      <w:smallCaps/>
      <w:color w:val="9B2D1F" w:themeColor="accent2"/>
      <w:spacing w:val="5"/>
      <w:u w:val="single"/>
    </w:rPr>
  </w:style>
  <w:style w:type="character" w:styleId="Titelvanboek">
    <w:name w:val="Book Title"/>
    <w:basedOn w:val="Standaardalinea-lettertype"/>
    <w:uiPriority w:val="33"/>
    <w:qFormat/>
    <w:rPr>
      <w:b/>
      <w:bCs/>
      <w:smallCaps/>
      <w:spacing w:val="5"/>
    </w:rPr>
  </w:style>
  <w:style w:type="paragraph" w:styleId="Kopvaninhoudsopgave">
    <w:name w:val="TOC Heading"/>
    <w:basedOn w:val="Kop1"/>
    <w:next w:val="Standaard"/>
    <w:uiPriority w:val="39"/>
    <w:unhideWhenUsed/>
    <w:qFormat/>
    <w:pPr>
      <w:outlineLvl w:val="9"/>
    </w:pPr>
  </w:style>
  <w:style w:type="character" w:styleId="Hyperlink">
    <w:name w:val="Hyperlink"/>
    <w:basedOn w:val="Standaardalinea-lettertype"/>
    <w:uiPriority w:val="99"/>
    <w:unhideWhenUsed/>
    <w:rPr>
      <w:color w:val="CC9900" w:themeColor="hyperlink"/>
      <w:u w:val="single"/>
    </w:rPr>
  </w:style>
  <w:style w:type="paragraph" w:styleId="Voettekst">
    <w:name w:val="footer"/>
    <w:basedOn w:val="Standaard"/>
    <w:link w:val="VoettekstChar"/>
    <w:uiPriority w:val="99"/>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Koptekst">
    <w:name w:val="header"/>
    <w:basedOn w:val="Standaard"/>
    <w:link w:val="KoptekstChar"/>
    <w:uiPriority w:val="99"/>
    <w:pPr>
      <w:tabs>
        <w:tab w:val="center" w:pos="4680"/>
        <w:tab w:val="right" w:pos="9360"/>
      </w:tabs>
      <w:spacing w:after="0" w:line="240" w:lineRule="auto"/>
    </w:pPr>
  </w:style>
  <w:style w:type="character" w:customStyle="1" w:styleId="KoptekstChar">
    <w:name w:val="Koptekst Char"/>
    <w:basedOn w:val="Standaardalinea-lettertype"/>
    <w:link w:val="Koptekst"/>
    <w:uiPriority w:val="99"/>
  </w:style>
  <w:style w:type="paragraph" w:customStyle="1" w:styleId="05BC2C2812214721B0E643442EA253EB">
    <w:name w:val="05BC2C2812214721B0E643442EA253EB"/>
  </w:style>
  <w:style w:type="paragraph" w:styleId="Onderwerpvanopmerking">
    <w:name w:val="annotation subject"/>
    <w:basedOn w:val="Tekstopmerking"/>
    <w:next w:val="Tekstopmerking"/>
    <w:link w:val="OnderwerpvanopmerkingChar"/>
    <w:pPr>
      <w:spacing w:line="240" w:lineRule="auto"/>
    </w:pPr>
    <w:rPr>
      <w:b/>
      <w:bCs/>
      <w:sz w:val="20"/>
      <w:szCs w:val="20"/>
    </w:rPr>
  </w:style>
  <w:style w:type="character" w:customStyle="1" w:styleId="OnderwerpvanopmerkingChar">
    <w:name w:val="Onderwerp van opmerking Char"/>
    <w:basedOn w:val="TekstopmerkingChar"/>
    <w:link w:val="Onderwerpvanopmerking"/>
  </w:style>
  <w:style w:type="paragraph" w:customStyle="1" w:styleId="VolumeNumber">
    <w:name w:val="Volume Number"/>
    <w:basedOn w:val="Standaard"/>
    <w:rsid w:val="00D46D12"/>
    <w:pPr>
      <w:spacing w:after="0" w:line="240" w:lineRule="atLeast"/>
      <w:jc w:val="right"/>
    </w:pPr>
    <w:rPr>
      <w:rFonts w:ascii="Times New Roman" w:eastAsia="Times New Roman" w:hAnsi="Times New Roman" w:cs="Times New Roman"/>
      <w:color w:val="FFFFFF"/>
      <w:sz w:val="16"/>
      <w:szCs w:val="20"/>
      <w:lang w:eastAsia="nl-NL"/>
    </w:rPr>
  </w:style>
  <w:style w:type="paragraph" w:styleId="Plattetekstinspringen">
    <w:name w:val="Body Text Indent"/>
    <w:basedOn w:val="Standaard"/>
    <w:link w:val="PlattetekstinspringenChar"/>
    <w:semiHidden/>
    <w:unhideWhenUsed/>
    <w:rsid w:val="005C778D"/>
    <w:pPr>
      <w:spacing w:after="120"/>
      <w:ind w:left="283"/>
    </w:pPr>
  </w:style>
  <w:style w:type="character" w:customStyle="1" w:styleId="PlattetekstinspringenChar">
    <w:name w:val="Platte tekst inspringen Char"/>
    <w:basedOn w:val="Standaardalinea-lettertype"/>
    <w:link w:val="Plattetekstinspringen"/>
    <w:semiHidden/>
    <w:rsid w:val="005C778D"/>
  </w:style>
  <w:style w:type="paragraph" w:customStyle="1" w:styleId="QuoteText">
    <w:name w:val="Quote Text"/>
    <w:basedOn w:val="Standaard"/>
    <w:rsid w:val="00C95AA4"/>
    <w:pPr>
      <w:spacing w:after="0" w:line="360" w:lineRule="atLeast"/>
      <w:jc w:val="center"/>
    </w:pPr>
    <w:rPr>
      <w:rFonts w:ascii="Century Gothic" w:eastAsia="Times New Roman" w:hAnsi="Century Gothic" w:cs="Times New Roman"/>
      <w:b/>
      <w:i/>
      <w:color w:val="003366"/>
      <w:szCs w:val="20"/>
      <w:lang w:val="en-US" w:eastAsia="en-US"/>
    </w:rPr>
  </w:style>
  <w:style w:type="paragraph" w:customStyle="1" w:styleId="Masthead">
    <w:name w:val="Masthead"/>
    <w:basedOn w:val="Kop1"/>
    <w:rsid w:val="00B279B7"/>
    <w:pPr>
      <w:keepLines w:val="0"/>
      <w:spacing w:before="0" w:line="240" w:lineRule="auto"/>
    </w:pPr>
    <w:rPr>
      <w:rFonts w:ascii="Century Gothic" w:eastAsia="Times New Roman" w:hAnsi="Century Gothic" w:cs="Times New Roman"/>
      <w:b w:val="0"/>
      <w:bCs w:val="0"/>
      <w:color w:val="003366"/>
      <w:sz w:val="80"/>
      <w:szCs w:val="96"/>
      <w:lang w:val="en-US" w:eastAsia="en-US"/>
    </w:rPr>
  </w:style>
  <w:style w:type="paragraph" w:customStyle="1" w:styleId="CaptionText">
    <w:name w:val="Caption Text"/>
    <w:basedOn w:val="Standaard"/>
    <w:rsid w:val="00243823"/>
    <w:pPr>
      <w:spacing w:after="0" w:line="240" w:lineRule="atLeast"/>
    </w:pPr>
    <w:rPr>
      <w:rFonts w:ascii="Century Gothic" w:eastAsia="Times New Roman" w:hAnsi="Century Gothic" w:cs="Times New Roman"/>
      <w:color w:val="003366"/>
      <w:sz w:val="16"/>
      <w:szCs w:val="20"/>
      <w:lang w:val="en-US" w:eastAsia="en-US"/>
    </w:rPr>
  </w:style>
  <w:style w:type="paragraph" w:customStyle="1" w:styleId="CaptionTextWhite">
    <w:name w:val="Caption Text White"/>
    <w:basedOn w:val="Standaard"/>
    <w:rsid w:val="00243823"/>
    <w:pPr>
      <w:spacing w:after="0" w:line="240" w:lineRule="auto"/>
    </w:pPr>
    <w:rPr>
      <w:rFonts w:ascii="Century Gothic" w:eastAsia="Times New Roman" w:hAnsi="Century Gothic" w:cs="Times New Roman"/>
      <w:color w:val="FFFFFF"/>
      <w:sz w:val="16"/>
      <w:szCs w:val="24"/>
      <w:lang w:val="en-US" w:eastAsia="en-US"/>
    </w:rPr>
  </w:style>
  <w:style w:type="paragraph" w:styleId="Normaalweb">
    <w:name w:val="Normal (Web)"/>
    <w:basedOn w:val="Standaard"/>
    <w:uiPriority w:val="99"/>
    <w:rsid w:val="00243823"/>
    <w:pPr>
      <w:spacing w:before="144" w:after="144" w:line="240" w:lineRule="auto"/>
    </w:pPr>
    <w:rPr>
      <w:rFonts w:ascii="Times New Roman" w:eastAsia="Batang" w:hAnsi="Times New Roman" w:cs="Times New Roman"/>
      <w:sz w:val="24"/>
      <w:szCs w:val="24"/>
      <w:lang w:val="en-US" w:eastAsia="ko-KR"/>
    </w:rPr>
  </w:style>
  <w:style w:type="table" w:styleId="Tabelraster">
    <w:name w:val="Table Grid"/>
    <w:basedOn w:val="Standaardtabel"/>
    <w:rsid w:val="00735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F27D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4719">
      <w:bodyDiv w:val="1"/>
      <w:marLeft w:val="0"/>
      <w:marRight w:val="0"/>
      <w:marTop w:val="0"/>
      <w:marBottom w:val="0"/>
      <w:divBdr>
        <w:top w:val="none" w:sz="0" w:space="0" w:color="auto"/>
        <w:left w:val="none" w:sz="0" w:space="0" w:color="auto"/>
        <w:bottom w:val="none" w:sz="0" w:space="0" w:color="auto"/>
        <w:right w:val="none" w:sz="0" w:space="0" w:color="auto"/>
      </w:divBdr>
      <w:divsChild>
        <w:div w:id="739643093">
          <w:marLeft w:val="0"/>
          <w:marRight w:val="0"/>
          <w:marTop w:val="0"/>
          <w:marBottom w:val="0"/>
          <w:divBdr>
            <w:top w:val="none" w:sz="0" w:space="0" w:color="auto"/>
            <w:left w:val="none" w:sz="0" w:space="0" w:color="auto"/>
            <w:bottom w:val="none" w:sz="0" w:space="0" w:color="auto"/>
            <w:right w:val="none" w:sz="0" w:space="0" w:color="auto"/>
          </w:divBdr>
        </w:div>
      </w:divsChild>
    </w:div>
    <w:div w:id="1492718022">
      <w:bodyDiv w:val="1"/>
      <w:marLeft w:val="0"/>
      <w:marRight w:val="0"/>
      <w:marTop w:val="0"/>
      <w:marBottom w:val="0"/>
      <w:divBdr>
        <w:top w:val="none" w:sz="0" w:space="0" w:color="auto"/>
        <w:left w:val="none" w:sz="0" w:space="0" w:color="auto"/>
        <w:bottom w:val="none" w:sz="0" w:space="0" w:color="auto"/>
        <w:right w:val="none" w:sz="0" w:space="0" w:color="auto"/>
      </w:divBdr>
      <w:divsChild>
        <w:div w:id="1705062420">
          <w:marLeft w:val="0"/>
          <w:marRight w:val="0"/>
          <w:marTop w:val="0"/>
          <w:marBottom w:val="0"/>
          <w:divBdr>
            <w:top w:val="none" w:sz="0" w:space="0" w:color="auto"/>
            <w:left w:val="none" w:sz="0" w:space="0" w:color="auto"/>
            <w:bottom w:val="none" w:sz="0" w:space="0" w:color="auto"/>
            <w:right w:val="none" w:sz="0" w:space="0" w:color="auto"/>
          </w:divBdr>
          <w:divsChild>
            <w:div w:id="1085229437">
              <w:marLeft w:val="0"/>
              <w:marRight w:val="0"/>
              <w:marTop w:val="0"/>
              <w:marBottom w:val="0"/>
              <w:divBdr>
                <w:top w:val="none" w:sz="0" w:space="0" w:color="auto"/>
                <w:left w:val="none" w:sz="0" w:space="0" w:color="auto"/>
                <w:bottom w:val="none" w:sz="0" w:space="0" w:color="auto"/>
                <w:right w:val="none" w:sz="0" w:space="0" w:color="auto"/>
              </w:divBdr>
              <w:divsChild>
                <w:div w:id="756754650">
                  <w:marLeft w:val="0"/>
                  <w:marRight w:val="0"/>
                  <w:marTop w:val="0"/>
                  <w:marBottom w:val="0"/>
                  <w:divBdr>
                    <w:top w:val="none" w:sz="0" w:space="0" w:color="auto"/>
                    <w:left w:val="none" w:sz="0" w:space="0" w:color="auto"/>
                    <w:bottom w:val="none" w:sz="0" w:space="0" w:color="auto"/>
                    <w:right w:val="none" w:sz="0" w:space="0" w:color="auto"/>
                  </w:divBdr>
                  <w:divsChild>
                    <w:div w:id="1512338154">
                      <w:marLeft w:val="1800"/>
                      <w:marRight w:val="0"/>
                      <w:marTop w:val="0"/>
                      <w:marBottom w:val="0"/>
                      <w:divBdr>
                        <w:top w:val="none" w:sz="0" w:space="0" w:color="auto"/>
                        <w:left w:val="none" w:sz="0" w:space="0" w:color="auto"/>
                        <w:bottom w:val="none" w:sz="0" w:space="0" w:color="auto"/>
                        <w:right w:val="none" w:sz="0" w:space="0" w:color="auto"/>
                      </w:divBdr>
                      <w:divsChild>
                        <w:div w:id="1935356497">
                          <w:marLeft w:val="0"/>
                          <w:marRight w:val="0"/>
                          <w:marTop w:val="0"/>
                          <w:marBottom w:val="0"/>
                          <w:divBdr>
                            <w:top w:val="none" w:sz="0" w:space="0" w:color="auto"/>
                            <w:left w:val="none" w:sz="0" w:space="0" w:color="auto"/>
                            <w:bottom w:val="none" w:sz="0" w:space="0" w:color="auto"/>
                            <w:right w:val="none" w:sz="0" w:space="0" w:color="auto"/>
                          </w:divBdr>
                          <w:divsChild>
                            <w:div w:id="19053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256924">
          <w:marLeft w:val="0"/>
          <w:marRight w:val="0"/>
          <w:marTop w:val="0"/>
          <w:marBottom w:val="0"/>
          <w:divBdr>
            <w:top w:val="none" w:sz="0" w:space="0" w:color="auto"/>
            <w:left w:val="none" w:sz="0" w:space="0" w:color="auto"/>
            <w:bottom w:val="none" w:sz="0" w:space="0" w:color="auto"/>
            <w:right w:val="none" w:sz="0" w:space="0" w:color="auto"/>
          </w:divBdr>
          <w:divsChild>
            <w:div w:id="1501192538">
              <w:marLeft w:val="0"/>
              <w:marRight w:val="0"/>
              <w:marTop w:val="45"/>
              <w:marBottom w:val="0"/>
              <w:divBdr>
                <w:top w:val="none" w:sz="0" w:space="0" w:color="auto"/>
                <w:left w:val="none" w:sz="0" w:space="0" w:color="auto"/>
                <w:bottom w:val="none" w:sz="0" w:space="0" w:color="auto"/>
                <w:right w:val="none" w:sz="0" w:space="0" w:color="auto"/>
              </w:divBdr>
              <w:divsChild>
                <w:div w:id="1008942520">
                  <w:marLeft w:val="0"/>
                  <w:marRight w:val="0"/>
                  <w:marTop w:val="0"/>
                  <w:marBottom w:val="0"/>
                  <w:divBdr>
                    <w:top w:val="none" w:sz="0" w:space="0" w:color="auto"/>
                    <w:left w:val="none" w:sz="0" w:space="0" w:color="auto"/>
                    <w:bottom w:val="none" w:sz="0" w:space="0" w:color="auto"/>
                    <w:right w:val="none" w:sz="0" w:space="0" w:color="auto"/>
                  </w:divBdr>
                  <w:divsChild>
                    <w:div w:id="608396663">
                      <w:marLeft w:val="1800"/>
                      <w:marRight w:val="3810"/>
                      <w:marTop w:val="0"/>
                      <w:marBottom w:val="0"/>
                      <w:divBdr>
                        <w:top w:val="none" w:sz="0" w:space="0" w:color="auto"/>
                        <w:left w:val="none" w:sz="0" w:space="0" w:color="auto"/>
                        <w:bottom w:val="none" w:sz="0" w:space="0" w:color="auto"/>
                        <w:right w:val="none" w:sz="0" w:space="0" w:color="auto"/>
                      </w:divBdr>
                      <w:divsChild>
                        <w:div w:id="130249418">
                          <w:marLeft w:val="0"/>
                          <w:marRight w:val="0"/>
                          <w:marTop w:val="0"/>
                          <w:marBottom w:val="0"/>
                          <w:divBdr>
                            <w:top w:val="none" w:sz="0" w:space="0" w:color="auto"/>
                            <w:left w:val="none" w:sz="0" w:space="0" w:color="auto"/>
                            <w:bottom w:val="none" w:sz="0" w:space="0" w:color="auto"/>
                            <w:right w:val="none" w:sz="0" w:space="0" w:color="auto"/>
                          </w:divBdr>
                        </w:div>
                        <w:div w:id="465314616">
                          <w:marLeft w:val="0"/>
                          <w:marRight w:val="0"/>
                          <w:marTop w:val="0"/>
                          <w:marBottom w:val="0"/>
                          <w:divBdr>
                            <w:top w:val="none" w:sz="0" w:space="0" w:color="auto"/>
                            <w:left w:val="none" w:sz="0" w:space="0" w:color="auto"/>
                            <w:bottom w:val="none" w:sz="0" w:space="0" w:color="auto"/>
                            <w:right w:val="none" w:sz="0" w:space="0" w:color="auto"/>
                          </w:divBdr>
                          <w:divsChild>
                            <w:div w:id="795173222">
                              <w:marLeft w:val="0"/>
                              <w:marRight w:val="0"/>
                              <w:marTop w:val="0"/>
                              <w:marBottom w:val="0"/>
                              <w:divBdr>
                                <w:top w:val="none" w:sz="0" w:space="0" w:color="auto"/>
                                <w:left w:val="none" w:sz="0" w:space="0" w:color="auto"/>
                                <w:bottom w:val="none" w:sz="0" w:space="0" w:color="auto"/>
                                <w:right w:val="none" w:sz="0" w:space="0" w:color="auto"/>
                              </w:divBdr>
                              <w:divsChild>
                                <w:div w:id="1788885391">
                                  <w:marLeft w:val="0"/>
                                  <w:marRight w:val="0"/>
                                  <w:marTop w:val="0"/>
                                  <w:marBottom w:val="0"/>
                                  <w:divBdr>
                                    <w:top w:val="none" w:sz="0" w:space="0" w:color="auto"/>
                                    <w:left w:val="none" w:sz="0" w:space="0" w:color="auto"/>
                                    <w:bottom w:val="none" w:sz="0" w:space="0" w:color="auto"/>
                                    <w:right w:val="none" w:sz="0" w:space="0" w:color="auto"/>
                                  </w:divBdr>
                                  <w:divsChild>
                                    <w:div w:id="1795563315">
                                      <w:marLeft w:val="0"/>
                                      <w:marRight w:val="0"/>
                                      <w:marTop w:val="0"/>
                                      <w:marBottom w:val="0"/>
                                      <w:divBdr>
                                        <w:top w:val="none" w:sz="0" w:space="0" w:color="auto"/>
                                        <w:left w:val="none" w:sz="0" w:space="0" w:color="auto"/>
                                        <w:bottom w:val="none" w:sz="0" w:space="0" w:color="auto"/>
                                        <w:right w:val="none" w:sz="0" w:space="0" w:color="auto"/>
                                      </w:divBdr>
                                      <w:divsChild>
                                        <w:div w:id="2114743466">
                                          <w:marLeft w:val="0"/>
                                          <w:marRight w:val="0"/>
                                          <w:marTop w:val="0"/>
                                          <w:marBottom w:val="0"/>
                                          <w:divBdr>
                                            <w:top w:val="none" w:sz="0" w:space="0" w:color="auto"/>
                                            <w:left w:val="none" w:sz="0" w:space="0" w:color="auto"/>
                                            <w:bottom w:val="none" w:sz="0" w:space="0" w:color="auto"/>
                                            <w:right w:val="none" w:sz="0" w:space="0" w:color="auto"/>
                                          </w:divBdr>
                                          <w:divsChild>
                                            <w:div w:id="255291707">
                                              <w:marLeft w:val="-120"/>
                                              <w:marRight w:val="-525"/>
                                              <w:marTop w:val="0"/>
                                              <w:marBottom w:val="315"/>
                                              <w:divBdr>
                                                <w:top w:val="none" w:sz="0" w:space="0" w:color="auto"/>
                                                <w:left w:val="none" w:sz="0" w:space="0" w:color="auto"/>
                                                <w:bottom w:val="none" w:sz="0" w:space="0" w:color="auto"/>
                                                <w:right w:val="none" w:sz="0" w:space="0" w:color="auto"/>
                                              </w:divBdr>
                                              <w:divsChild>
                                                <w:div w:id="1990939914">
                                                  <w:marLeft w:val="0"/>
                                                  <w:marRight w:val="0"/>
                                                  <w:marTop w:val="0"/>
                                                  <w:marBottom w:val="0"/>
                                                  <w:divBdr>
                                                    <w:top w:val="none" w:sz="0" w:space="0" w:color="auto"/>
                                                    <w:left w:val="none" w:sz="0" w:space="0" w:color="auto"/>
                                                    <w:bottom w:val="none" w:sz="0" w:space="0" w:color="auto"/>
                                                    <w:right w:val="none" w:sz="0" w:space="0" w:color="auto"/>
                                                  </w:divBdr>
                                                  <w:divsChild>
                                                    <w:div w:id="1036780107">
                                                      <w:marLeft w:val="0"/>
                                                      <w:marRight w:val="0"/>
                                                      <w:marTop w:val="0"/>
                                                      <w:marBottom w:val="0"/>
                                                      <w:divBdr>
                                                        <w:top w:val="none" w:sz="0" w:space="0" w:color="auto"/>
                                                        <w:left w:val="none" w:sz="0" w:space="0" w:color="auto"/>
                                                        <w:bottom w:val="none" w:sz="0" w:space="0" w:color="auto"/>
                                                        <w:right w:val="none" w:sz="0" w:space="0" w:color="auto"/>
                                                      </w:divBdr>
                                                      <w:divsChild>
                                                        <w:div w:id="742023340">
                                                          <w:marLeft w:val="0"/>
                                                          <w:marRight w:val="0"/>
                                                          <w:marTop w:val="0"/>
                                                          <w:marBottom w:val="0"/>
                                                          <w:divBdr>
                                                            <w:top w:val="single" w:sz="6" w:space="0" w:color="EBEBEB"/>
                                                            <w:left w:val="single" w:sz="2" w:space="0" w:color="EBEBEB"/>
                                                            <w:bottom w:val="single" w:sz="2" w:space="0" w:color="EBEBEB"/>
                                                            <w:right w:val="single" w:sz="2" w:space="0" w:color="EBEBEB"/>
                                                          </w:divBdr>
                                                          <w:divsChild>
                                                            <w:div w:id="1050347599">
                                                              <w:marLeft w:val="0"/>
                                                              <w:marRight w:val="0"/>
                                                              <w:marTop w:val="0"/>
                                                              <w:marBottom w:val="0"/>
                                                              <w:divBdr>
                                                                <w:top w:val="none" w:sz="0" w:space="0" w:color="auto"/>
                                                                <w:left w:val="none" w:sz="0" w:space="0" w:color="auto"/>
                                                                <w:bottom w:val="none" w:sz="0" w:space="0" w:color="auto"/>
                                                                <w:right w:val="none" w:sz="0" w:space="0" w:color="auto"/>
                                                              </w:divBdr>
                                                              <w:divsChild>
                                                                <w:div w:id="1779835071">
                                                                  <w:marLeft w:val="0"/>
                                                                  <w:marRight w:val="0"/>
                                                                  <w:marTop w:val="0"/>
                                                                  <w:marBottom w:val="0"/>
                                                                  <w:divBdr>
                                                                    <w:top w:val="none" w:sz="0" w:space="0" w:color="auto"/>
                                                                    <w:left w:val="none" w:sz="0" w:space="0" w:color="auto"/>
                                                                    <w:bottom w:val="none" w:sz="0" w:space="0" w:color="auto"/>
                                                                    <w:right w:val="none" w:sz="0" w:space="0" w:color="auto"/>
                                                                  </w:divBdr>
                                                                  <w:divsChild>
                                                                    <w:div w:id="246304659">
                                                                      <w:marLeft w:val="0"/>
                                                                      <w:marRight w:val="0"/>
                                                                      <w:marTop w:val="0"/>
                                                                      <w:marBottom w:val="0"/>
                                                                      <w:divBdr>
                                                                        <w:top w:val="none" w:sz="0" w:space="0" w:color="auto"/>
                                                                        <w:left w:val="none" w:sz="0" w:space="0" w:color="auto"/>
                                                                        <w:bottom w:val="none" w:sz="0" w:space="0" w:color="auto"/>
                                                                        <w:right w:val="none" w:sz="0" w:space="0" w:color="auto"/>
                                                                      </w:divBdr>
                                                                      <w:divsChild>
                                                                        <w:div w:id="1266687808">
                                                                          <w:marLeft w:val="0"/>
                                                                          <w:marRight w:val="0"/>
                                                                          <w:marTop w:val="0"/>
                                                                          <w:marBottom w:val="0"/>
                                                                          <w:divBdr>
                                                                            <w:top w:val="none" w:sz="0" w:space="0" w:color="auto"/>
                                                                            <w:left w:val="none" w:sz="0" w:space="0" w:color="auto"/>
                                                                            <w:bottom w:val="none" w:sz="0" w:space="0" w:color="auto"/>
                                                                            <w:right w:val="none" w:sz="0" w:space="0" w:color="auto"/>
                                                                          </w:divBdr>
                                                                        </w:div>
                                                                        <w:div w:id="44109354">
                                                                          <w:marLeft w:val="360"/>
                                                                          <w:marRight w:val="0"/>
                                                                          <w:marTop w:val="0"/>
                                                                          <w:marBottom w:val="0"/>
                                                                          <w:divBdr>
                                                                            <w:top w:val="none" w:sz="0" w:space="0" w:color="auto"/>
                                                                            <w:left w:val="none" w:sz="0" w:space="0" w:color="auto"/>
                                                                            <w:bottom w:val="none" w:sz="0" w:space="0" w:color="auto"/>
                                                                            <w:right w:val="none" w:sz="0" w:space="0" w:color="auto"/>
                                                                          </w:divBdr>
                                                                          <w:divsChild>
                                                                            <w:div w:id="1989242971">
                                                                              <w:marLeft w:val="0"/>
                                                                              <w:marRight w:val="0"/>
                                                                              <w:marTop w:val="0"/>
                                                                              <w:marBottom w:val="0"/>
                                                                              <w:divBdr>
                                                                                <w:top w:val="none" w:sz="0" w:space="0" w:color="auto"/>
                                                                                <w:left w:val="none" w:sz="0" w:space="0" w:color="auto"/>
                                                                                <w:bottom w:val="none" w:sz="0" w:space="0" w:color="auto"/>
                                                                                <w:right w:val="none" w:sz="0" w:space="0" w:color="auto"/>
                                                                              </w:divBdr>
                                                                              <w:divsChild>
                                                                                <w:div w:id="1604532592">
                                                                                  <w:marLeft w:val="0"/>
                                                                                  <w:marRight w:val="0"/>
                                                                                  <w:marTop w:val="0"/>
                                                                                  <w:marBottom w:val="0"/>
                                                                                  <w:divBdr>
                                                                                    <w:top w:val="none" w:sz="0" w:space="0" w:color="auto"/>
                                                                                    <w:left w:val="none" w:sz="0" w:space="0" w:color="auto"/>
                                                                                    <w:bottom w:val="none" w:sz="0" w:space="0" w:color="auto"/>
                                                                                    <w:right w:val="none" w:sz="0" w:space="0" w:color="auto"/>
                                                                                  </w:divBdr>
                                                                                </w:div>
                                                                                <w:div w:id="1613366315">
                                                                                  <w:marLeft w:val="0"/>
                                                                                  <w:marRight w:val="0"/>
                                                                                  <w:marTop w:val="0"/>
                                                                                  <w:marBottom w:val="0"/>
                                                                                  <w:divBdr>
                                                                                    <w:top w:val="none" w:sz="0" w:space="0" w:color="auto"/>
                                                                                    <w:left w:val="none" w:sz="0" w:space="0" w:color="auto"/>
                                                                                    <w:bottom w:val="none" w:sz="0" w:space="0" w:color="auto"/>
                                                                                    <w:right w:val="none" w:sz="0" w:space="0" w:color="auto"/>
                                                                                  </w:divBdr>
                                                                                  <w:divsChild>
                                                                                    <w:div w:id="1510409529">
                                                                                      <w:marLeft w:val="0"/>
                                                                                      <w:marRight w:val="0"/>
                                                                                      <w:marTop w:val="0"/>
                                                                                      <w:marBottom w:val="0"/>
                                                                                      <w:divBdr>
                                                                                        <w:top w:val="none" w:sz="0" w:space="0" w:color="auto"/>
                                                                                        <w:left w:val="none" w:sz="0" w:space="0" w:color="auto"/>
                                                                                        <w:bottom w:val="none" w:sz="0" w:space="0" w:color="auto"/>
                                                                                        <w:right w:val="none" w:sz="0" w:space="0" w:color="auto"/>
                                                                                      </w:divBdr>
                                                                                      <w:divsChild>
                                                                                        <w:div w:id="676036086">
                                                                                          <w:marLeft w:val="0"/>
                                                                                          <w:marRight w:val="0"/>
                                                                                          <w:marTop w:val="0"/>
                                                                                          <w:marBottom w:val="0"/>
                                                                                          <w:divBdr>
                                                                                            <w:top w:val="none" w:sz="0" w:space="0" w:color="auto"/>
                                                                                            <w:left w:val="none" w:sz="0" w:space="0" w:color="auto"/>
                                                                                            <w:bottom w:val="none" w:sz="0" w:space="0" w:color="auto"/>
                                                                                            <w:right w:val="none" w:sz="0" w:space="0" w:color="auto"/>
                                                                                          </w:divBdr>
                                                                                        </w:div>
                                                                                        <w:div w:id="203005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0921">
                                                                          <w:marLeft w:val="0"/>
                                                                          <w:marRight w:val="0"/>
                                                                          <w:marTop w:val="0"/>
                                                                          <w:marBottom w:val="0"/>
                                                                          <w:divBdr>
                                                                            <w:top w:val="none" w:sz="0" w:space="0" w:color="auto"/>
                                                                            <w:left w:val="none" w:sz="0" w:space="0" w:color="auto"/>
                                                                            <w:bottom w:val="none" w:sz="0" w:space="0" w:color="auto"/>
                                                                            <w:right w:val="single" w:sz="6" w:space="0" w:color="EBEBEB"/>
                                                                          </w:divBdr>
                                                                          <w:divsChild>
                                                                            <w:div w:id="179928408">
                                                                              <w:marLeft w:val="0"/>
                                                                              <w:marRight w:val="0"/>
                                                                              <w:marTop w:val="60"/>
                                                                              <w:marBottom w:val="0"/>
                                                                              <w:divBdr>
                                                                                <w:top w:val="none" w:sz="0" w:space="0" w:color="auto"/>
                                                                                <w:left w:val="none" w:sz="0" w:space="0" w:color="auto"/>
                                                                                <w:bottom w:val="none" w:sz="0" w:space="0" w:color="auto"/>
                                                                                <w:right w:val="none" w:sz="0" w:space="0" w:color="auto"/>
                                                                              </w:divBdr>
                                                                            </w:div>
                                                                          </w:divsChild>
                                                                        </w:div>
                                                                        <w:div w:id="62416173">
                                                                          <w:marLeft w:val="0"/>
                                                                          <w:marRight w:val="0"/>
                                                                          <w:marTop w:val="0"/>
                                                                          <w:marBottom w:val="0"/>
                                                                          <w:divBdr>
                                                                            <w:top w:val="none" w:sz="0" w:space="0" w:color="auto"/>
                                                                            <w:left w:val="none" w:sz="0" w:space="0" w:color="auto"/>
                                                                            <w:bottom w:val="none" w:sz="0" w:space="0" w:color="auto"/>
                                                                            <w:right w:val="none" w:sz="0" w:space="0" w:color="auto"/>
                                                                          </w:divBdr>
                                                                          <w:divsChild>
                                                                            <w:div w:id="122860798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677119769">
                                                              <w:marLeft w:val="0"/>
                                                              <w:marRight w:val="0"/>
                                                              <w:marTop w:val="0"/>
                                                              <w:marBottom w:val="0"/>
                                                              <w:divBdr>
                                                                <w:top w:val="none" w:sz="0" w:space="0" w:color="auto"/>
                                                                <w:left w:val="none" w:sz="0" w:space="0" w:color="auto"/>
                                                                <w:bottom w:val="none" w:sz="0" w:space="0" w:color="auto"/>
                                                                <w:right w:val="none" w:sz="0" w:space="0" w:color="auto"/>
                                                              </w:divBdr>
                                                              <w:divsChild>
                                                                <w:div w:id="414862255">
                                                                  <w:marLeft w:val="0"/>
                                                                  <w:marRight w:val="0"/>
                                                                  <w:marTop w:val="0"/>
                                                                  <w:marBottom w:val="0"/>
                                                                  <w:divBdr>
                                                                    <w:top w:val="none" w:sz="0" w:space="0" w:color="auto"/>
                                                                    <w:left w:val="none" w:sz="0" w:space="0" w:color="auto"/>
                                                                    <w:bottom w:val="none" w:sz="0" w:space="0" w:color="auto"/>
                                                                    <w:right w:val="none" w:sz="0" w:space="0" w:color="auto"/>
                                                                  </w:divBdr>
                                                                  <w:divsChild>
                                                                    <w:div w:id="1965190349">
                                                                      <w:marLeft w:val="0"/>
                                                                      <w:marRight w:val="0"/>
                                                                      <w:marTop w:val="0"/>
                                                                      <w:marBottom w:val="0"/>
                                                                      <w:divBdr>
                                                                        <w:top w:val="none" w:sz="0" w:space="0" w:color="auto"/>
                                                                        <w:left w:val="none" w:sz="0" w:space="0" w:color="auto"/>
                                                                        <w:bottom w:val="none" w:sz="0" w:space="0" w:color="auto"/>
                                                                        <w:right w:val="none" w:sz="0" w:space="0" w:color="auto"/>
                                                                      </w:divBdr>
                                                                      <w:divsChild>
                                                                        <w:div w:id="1462073647">
                                                                          <w:marLeft w:val="0"/>
                                                                          <w:marRight w:val="0"/>
                                                                          <w:marTop w:val="0"/>
                                                                          <w:marBottom w:val="0"/>
                                                                          <w:divBdr>
                                                                            <w:top w:val="none" w:sz="0" w:space="0" w:color="auto"/>
                                                                            <w:left w:val="none" w:sz="0" w:space="0" w:color="auto"/>
                                                                            <w:bottom w:val="none" w:sz="0" w:space="0" w:color="auto"/>
                                                                            <w:right w:val="none" w:sz="0" w:space="0" w:color="auto"/>
                                                                          </w:divBdr>
                                                                        </w:div>
                                                                        <w:div w:id="1223560485">
                                                                          <w:marLeft w:val="360"/>
                                                                          <w:marRight w:val="0"/>
                                                                          <w:marTop w:val="0"/>
                                                                          <w:marBottom w:val="0"/>
                                                                          <w:divBdr>
                                                                            <w:top w:val="none" w:sz="0" w:space="0" w:color="auto"/>
                                                                            <w:left w:val="none" w:sz="0" w:space="0" w:color="auto"/>
                                                                            <w:bottom w:val="none" w:sz="0" w:space="0" w:color="auto"/>
                                                                            <w:right w:val="none" w:sz="0" w:space="0" w:color="auto"/>
                                                                          </w:divBdr>
                                                                          <w:divsChild>
                                                                            <w:div w:id="281889025">
                                                                              <w:marLeft w:val="0"/>
                                                                              <w:marRight w:val="0"/>
                                                                              <w:marTop w:val="0"/>
                                                                              <w:marBottom w:val="0"/>
                                                                              <w:divBdr>
                                                                                <w:top w:val="none" w:sz="0" w:space="0" w:color="auto"/>
                                                                                <w:left w:val="none" w:sz="0" w:space="0" w:color="auto"/>
                                                                                <w:bottom w:val="none" w:sz="0" w:space="0" w:color="auto"/>
                                                                                <w:right w:val="none" w:sz="0" w:space="0" w:color="auto"/>
                                                                              </w:divBdr>
                                                                              <w:divsChild>
                                                                                <w:div w:id="919102878">
                                                                                  <w:marLeft w:val="0"/>
                                                                                  <w:marRight w:val="0"/>
                                                                                  <w:marTop w:val="0"/>
                                                                                  <w:marBottom w:val="0"/>
                                                                                  <w:divBdr>
                                                                                    <w:top w:val="none" w:sz="0" w:space="0" w:color="auto"/>
                                                                                    <w:left w:val="none" w:sz="0" w:space="0" w:color="auto"/>
                                                                                    <w:bottom w:val="none" w:sz="0" w:space="0" w:color="auto"/>
                                                                                    <w:right w:val="none" w:sz="0" w:space="0" w:color="auto"/>
                                                                                  </w:divBdr>
                                                                                </w:div>
                                                                                <w:div w:id="1755201604">
                                                                                  <w:marLeft w:val="0"/>
                                                                                  <w:marRight w:val="0"/>
                                                                                  <w:marTop w:val="0"/>
                                                                                  <w:marBottom w:val="0"/>
                                                                                  <w:divBdr>
                                                                                    <w:top w:val="none" w:sz="0" w:space="0" w:color="auto"/>
                                                                                    <w:left w:val="none" w:sz="0" w:space="0" w:color="auto"/>
                                                                                    <w:bottom w:val="none" w:sz="0" w:space="0" w:color="auto"/>
                                                                                    <w:right w:val="none" w:sz="0" w:space="0" w:color="auto"/>
                                                                                  </w:divBdr>
                                                                                  <w:divsChild>
                                                                                    <w:div w:id="2102099315">
                                                                                      <w:marLeft w:val="0"/>
                                                                                      <w:marRight w:val="0"/>
                                                                                      <w:marTop w:val="0"/>
                                                                                      <w:marBottom w:val="0"/>
                                                                                      <w:divBdr>
                                                                                        <w:top w:val="none" w:sz="0" w:space="0" w:color="auto"/>
                                                                                        <w:left w:val="none" w:sz="0" w:space="0" w:color="auto"/>
                                                                                        <w:bottom w:val="none" w:sz="0" w:space="0" w:color="auto"/>
                                                                                        <w:right w:val="none" w:sz="0" w:space="0" w:color="auto"/>
                                                                                      </w:divBdr>
                                                                                      <w:divsChild>
                                                                                        <w:div w:id="119300526">
                                                                                          <w:marLeft w:val="0"/>
                                                                                          <w:marRight w:val="0"/>
                                                                                          <w:marTop w:val="0"/>
                                                                                          <w:marBottom w:val="0"/>
                                                                                          <w:divBdr>
                                                                                            <w:top w:val="none" w:sz="0" w:space="0" w:color="auto"/>
                                                                                            <w:left w:val="none" w:sz="0" w:space="0" w:color="auto"/>
                                                                                            <w:bottom w:val="none" w:sz="0" w:space="0" w:color="auto"/>
                                                                                            <w:right w:val="none" w:sz="0" w:space="0" w:color="auto"/>
                                                                                          </w:divBdr>
                                                                                        </w:div>
                                                                                        <w:div w:id="1803813851">
                                                                                          <w:marLeft w:val="0"/>
                                                                                          <w:marRight w:val="0"/>
                                                                                          <w:marTop w:val="0"/>
                                                                                          <w:marBottom w:val="0"/>
                                                                                          <w:divBdr>
                                                                                            <w:top w:val="none" w:sz="0" w:space="0" w:color="auto"/>
                                                                                            <w:left w:val="none" w:sz="0" w:space="0" w:color="auto"/>
                                                                                            <w:bottom w:val="none" w:sz="0" w:space="0" w:color="auto"/>
                                                                                            <w:right w:val="none" w:sz="0" w:space="0" w:color="auto"/>
                                                                                          </w:divBdr>
                                                                                        </w:div>
                                                                                      </w:divsChild>
                                                                                    </w:div>
                                                                                    <w:div w:id="922032930">
                                                                                      <w:marLeft w:val="0"/>
                                                                                      <w:marRight w:val="0"/>
                                                                                      <w:marTop w:val="0"/>
                                                                                      <w:marBottom w:val="0"/>
                                                                                      <w:divBdr>
                                                                                        <w:top w:val="none" w:sz="0" w:space="0" w:color="auto"/>
                                                                                        <w:left w:val="none" w:sz="0" w:space="0" w:color="auto"/>
                                                                                        <w:bottom w:val="none" w:sz="0" w:space="0" w:color="auto"/>
                                                                                        <w:right w:val="none" w:sz="0" w:space="0" w:color="auto"/>
                                                                                      </w:divBdr>
                                                                                      <w:divsChild>
                                                                                        <w:div w:id="16120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866752">
                                                                          <w:marLeft w:val="0"/>
                                                                          <w:marRight w:val="0"/>
                                                                          <w:marTop w:val="0"/>
                                                                          <w:marBottom w:val="0"/>
                                                                          <w:divBdr>
                                                                            <w:top w:val="none" w:sz="0" w:space="0" w:color="auto"/>
                                                                            <w:left w:val="none" w:sz="0" w:space="0" w:color="auto"/>
                                                                            <w:bottom w:val="none" w:sz="0" w:space="0" w:color="auto"/>
                                                                            <w:right w:val="none" w:sz="0" w:space="0" w:color="auto"/>
                                                                          </w:divBdr>
                                                                          <w:divsChild>
                                                                            <w:div w:id="21150571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568923929">
                                                              <w:marLeft w:val="0"/>
                                                              <w:marRight w:val="0"/>
                                                              <w:marTop w:val="0"/>
                                                              <w:marBottom w:val="0"/>
                                                              <w:divBdr>
                                                                <w:top w:val="none" w:sz="0" w:space="0" w:color="auto"/>
                                                                <w:left w:val="none" w:sz="0" w:space="0" w:color="auto"/>
                                                                <w:bottom w:val="none" w:sz="0" w:space="0" w:color="auto"/>
                                                                <w:right w:val="none" w:sz="0" w:space="0" w:color="auto"/>
                                                              </w:divBdr>
                                                              <w:divsChild>
                                                                <w:div w:id="750393877">
                                                                  <w:marLeft w:val="0"/>
                                                                  <w:marRight w:val="0"/>
                                                                  <w:marTop w:val="0"/>
                                                                  <w:marBottom w:val="0"/>
                                                                  <w:divBdr>
                                                                    <w:top w:val="none" w:sz="0" w:space="0" w:color="auto"/>
                                                                    <w:left w:val="none" w:sz="0" w:space="0" w:color="auto"/>
                                                                    <w:bottom w:val="none" w:sz="0" w:space="0" w:color="auto"/>
                                                                    <w:right w:val="none" w:sz="0" w:space="0" w:color="auto"/>
                                                                  </w:divBdr>
                                                                  <w:divsChild>
                                                                    <w:div w:id="1639259816">
                                                                      <w:marLeft w:val="0"/>
                                                                      <w:marRight w:val="0"/>
                                                                      <w:marTop w:val="0"/>
                                                                      <w:marBottom w:val="0"/>
                                                                      <w:divBdr>
                                                                        <w:top w:val="none" w:sz="0" w:space="0" w:color="auto"/>
                                                                        <w:left w:val="none" w:sz="0" w:space="0" w:color="auto"/>
                                                                        <w:bottom w:val="none" w:sz="0" w:space="0" w:color="auto"/>
                                                                        <w:right w:val="none" w:sz="0" w:space="0" w:color="auto"/>
                                                                      </w:divBdr>
                                                                      <w:divsChild>
                                                                        <w:div w:id="1347170766">
                                                                          <w:marLeft w:val="0"/>
                                                                          <w:marRight w:val="0"/>
                                                                          <w:marTop w:val="0"/>
                                                                          <w:marBottom w:val="0"/>
                                                                          <w:divBdr>
                                                                            <w:top w:val="none" w:sz="0" w:space="0" w:color="auto"/>
                                                                            <w:left w:val="none" w:sz="0" w:space="0" w:color="auto"/>
                                                                            <w:bottom w:val="none" w:sz="0" w:space="0" w:color="auto"/>
                                                                            <w:right w:val="none" w:sz="0" w:space="0" w:color="auto"/>
                                                                          </w:divBdr>
                                                                        </w:div>
                                                                        <w:div w:id="1377198146">
                                                                          <w:marLeft w:val="360"/>
                                                                          <w:marRight w:val="0"/>
                                                                          <w:marTop w:val="0"/>
                                                                          <w:marBottom w:val="0"/>
                                                                          <w:divBdr>
                                                                            <w:top w:val="none" w:sz="0" w:space="0" w:color="auto"/>
                                                                            <w:left w:val="none" w:sz="0" w:space="0" w:color="auto"/>
                                                                            <w:bottom w:val="none" w:sz="0" w:space="0" w:color="auto"/>
                                                                            <w:right w:val="none" w:sz="0" w:space="0" w:color="auto"/>
                                                                          </w:divBdr>
                                                                          <w:divsChild>
                                                                            <w:div w:id="1736656966">
                                                                              <w:marLeft w:val="0"/>
                                                                              <w:marRight w:val="0"/>
                                                                              <w:marTop w:val="0"/>
                                                                              <w:marBottom w:val="0"/>
                                                                              <w:divBdr>
                                                                                <w:top w:val="none" w:sz="0" w:space="0" w:color="auto"/>
                                                                                <w:left w:val="none" w:sz="0" w:space="0" w:color="auto"/>
                                                                                <w:bottom w:val="none" w:sz="0" w:space="0" w:color="auto"/>
                                                                                <w:right w:val="none" w:sz="0" w:space="0" w:color="auto"/>
                                                                              </w:divBdr>
                                                                              <w:divsChild>
                                                                                <w:div w:id="1102871043">
                                                                                  <w:marLeft w:val="0"/>
                                                                                  <w:marRight w:val="0"/>
                                                                                  <w:marTop w:val="0"/>
                                                                                  <w:marBottom w:val="0"/>
                                                                                  <w:divBdr>
                                                                                    <w:top w:val="none" w:sz="0" w:space="0" w:color="auto"/>
                                                                                    <w:left w:val="none" w:sz="0" w:space="0" w:color="auto"/>
                                                                                    <w:bottom w:val="none" w:sz="0" w:space="0" w:color="auto"/>
                                                                                    <w:right w:val="none" w:sz="0" w:space="0" w:color="auto"/>
                                                                                  </w:divBdr>
                                                                                </w:div>
                                                                                <w:div w:id="1463114044">
                                                                                  <w:marLeft w:val="0"/>
                                                                                  <w:marRight w:val="0"/>
                                                                                  <w:marTop w:val="0"/>
                                                                                  <w:marBottom w:val="0"/>
                                                                                  <w:divBdr>
                                                                                    <w:top w:val="none" w:sz="0" w:space="0" w:color="auto"/>
                                                                                    <w:left w:val="none" w:sz="0" w:space="0" w:color="auto"/>
                                                                                    <w:bottom w:val="none" w:sz="0" w:space="0" w:color="auto"/>
                                                                                    <w:right w:val="none" w:sz="0" w:space="0" w:color="auto"/>
                                                                                  </w:divBdr>
                                                                                  <w:divsChild>
                                                                                    <w:div w:id="392512662">
                                                                                      <w:marLeft w:val="0"/>
                                                                                      <w:marRight w:val="0"/>
                                                                                      <w:marTop w:val="0"/>
                                                                                      <w:marBottom w:val="0"/>
                                                                                      <w:divBdr>
                                                                                        <w:top w:val="none" w:sz="0" w:space="0" w:color="auto"/>
                                                                                        <w:left w:val="none" w:sz="0" w:space="0" w:color="auto"/>
                                                                                        <w:bottom w:val="none" w:sz="0" w:space="0" w:color="auto"/>
                                                                                        <w:right w:val="none" w:sz="0" w:space="0" w:color="auto"/>
                                                                                      </w:divBdr>
                                                                                      <w:divsChild>
                                                                                        <w:div w:id="1838836231">
                                                                                          <w:marLeft w:val="0"/>
                                                                                          <w:marRight w:val="0"/>
                                                                                          <w:marTop w:val="0"/>
                                                                                          <w:marBottom w:val="0"/>
                                                                                          <w:divBdr>
                                                                                            <w:top w:val="none" w:sz="0" w:space="0" w:color="auto"/>
                                                                                            <w:left w:val="none" w:sz="0" w:space="0" w:color="auto"/>
                                                                                            <w:bottom w:val="none" w:sz="0" w:space="0" w:color="auto"/>
                                                                                            <w:right w:val="none" w:sz="0" w:space="0" w:color="auto"/>
                                                                                          </w:divBdr>
                                                                                        </w:div>
                                                                                        <w:div w:id="811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301917">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56641987">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2001229596">
      <w:bodyDiv w:val="1"/>
      <w:marLeft w:val="0"/>
      <w:marRight w:val="0"/>
      <w:marTop w:val="0"/>
      <w:marBottom w:val="0"/>
      <w:divBdr>
        <w:top w:val="none" w:sz="0" w:space="0" w:color="auto"/>
        <w:left w:val="none" w:sz="0" w:space="0" w:color="auto"/>
        <w:bottom w:val="none" w:sz="0" w:space="0" w:color="auto"/>
        <w:right w:val="none" w:sz="0" w:space="0" w:color="auto"/>
      </w:divBdr>
    </w:div>
    <w:div w:id="2033265518">
      <w:bodyDiv w:val="1"/>
      <w:marLeft w:val="0"/>
      <w:marRight w:val="0"/>
      <w:marTop w:val="0"/>
      <w:marBottom w:val="0"/>
      <w:divBdr>
        <w:top w:val="none" w:sz="0" w:space="0" w:color="auto"/>
        <w:left w:val="none" w:sz="0" w:space="0" w:color="auto"/>
        <w:bottom w:val="none" w:sz="0" w:space="0" w:color="auto"/>
        <w:right w:val="none" w:sz="0" w:space="0" w:color="auto"/>
      </w:divBdr>
      <w:divsChild>
        <w:div w:id="1119102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www.take-a-trip.eu/nl/malaga/bezienswaardigheden/picasso-museum" TargetMode="External"/><Relationship Id="rId42" Type="http://schemas.openxmlformats.org/officeDocument/2006/relationships/image" Target="media/image21.jpeg"/><Relationship Id="rId47" Type="http://schemas.openxmlformats.org/officeDocument/2006/relationships/image" Target="media/image24.jpeg"/><Relationship Id="rId63" Type="http://schemas.openxmlformats.org/officeDocument/2006/relationships/image" Target="media/image32.png"/><Relationship Id="rId68"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image" Target="http://static2.bareka.com/photos/medium/1723629/jard-nico-concepci-malaga.jpg" TargetMode="External"/><Relationship Id="rId29" Type="http://schemas.openxmlformats.org/officeDocument/2006/relationships/image" Target="media/image11.jpeg"/><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html:file://E:\citytrips%20en%20stedentrips%20%20malaga.mht!http://www.take-a-trip.eu/uploads/pics_events_nl/thumbs/middle/Malaga_festival_de_cine_esp.jpg" TargetMode="External"/><Relationship Id="rId40" Type="http://schemas.openxmlformats.org/officeDocument/2006/relationships/image" Target="media/image20.jpeg"/><Relationship Id="rId45" Type="http://schemas.openxmlformats.org/officeDocument/2006/relationships/image" Target="mhtml:file://E:\citytrips%20en%20stedentrips%20%20malaga.mht!http://www.take-a-trip.eu/uploads/pics_steden_nl/thumbs/middle/eten(11).jpg" TargetMode="External"/><Relationship Id="rId53" Type="http://schemas.openxmlformats.org/officeDocument/2006/relationships/hyperlink" Target="mailto:reservas@restaurantevinomio.es" TargetMode="External"/><Relationship Id="rId58" Type="http://schemas.openxmlformats.org/officeDocument/2006/relationships/image" Target="media/image28.png"/><Relationship Id="rId66" Type="http://schemas.openxmlformats.org/officeDocument/2006/relationships/image" Target="media/image34.jpeg"/><Relationship Id="rId74"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31.jpeg"/><Relationship Id="rId19" Type="http://schemas.openxmlformats.org/officeDocument/2006/relationships/image" Target="mhtml:file://E:\citytrips%20en%20stedentrips%20%20malaga.mht!http://www.take-a-trip.eu/uploads/pics_bezienswaardigheden_nl/thumbs/middle/picassos_home_malaga.jpg"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html:file://E:\citytrips%20en%20stedentrips%20%20malaga.mht!http://www.take-a-trip.eu/uploads/pics_bezienswaardigheden_nl/thumbs/middle/Calle-Larios.jpg"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html:file://E:\citytrips%20en%20stedentrips%20%20malaga.mht!http://www.take-a-trip.eu/uploads/pics_events_nl/thumbs/middle/Malaga_ferias.jpg" TargetMode="External"/><Relationship Id="rId48" Type="http://schemas.openxmlformats.org/officeDocument/2006/relationships/image" Target="media/image25.jpeg"/><Relationship Id="rId56" Type="http://schemas.openxmlformats.org/officeDocument/2006/relationships/image" Target="http://www.vaya.nl/nerocimageurl/2COLUMN_212000000101.jpg" TargetMode="External"/><Relationship Id="rId64" Type="http://schemas.openxmlformats.org/officeDocument/2006/relationships/hyperlink" Target="mailto:info@bike2malaga.com" TargetMode="External"/><Relationship Id="rId69" Type="http://schemas.openxmlformats.org/officeDocument/2006/relationships/image" Target="media/image37.jpeg"/><Relationship Id="rId8" Type="http://schemas.openxmlformats.org/officeDocument/2006/relationships/footnotes" Target="footnotes.xml"/><Relationship Id="rId51" Type="http://schemas.openxmlformats.org/officeDocument/2006/relationships/hyperlink" Target="http://www.take-a-trip.eu/nl/malaga/transport" TargetMode="External"/><Relationship Id="rId72" Type="http://schemas.openxmlformats.org/officeDocument/2006/relationships/image" Target="media/image40.jpg"/><Relationship Id="rId3" Type="http://schemas.openxmlformats.org/officeDocument/2006/relationships/customXml" Target="../customXml/item3.xml"/><Relationship Id="rId12" Type="http://schemas.openxmlformats.org/officeDocument/2006/relationships/image" Target="http://www.fotosmundo.com/fotos/foto1852.jpg" TargetMode="External"/><Relationship Id="rId17" Type="http://schemas.openxmlformats.org/officeDocument/2006/relationships/image" Target="media/image5.jpeg"/><Relationship Id="rId25" Type="http://schemas.openxmlformats.org/officeDocument/2006/relationships/image" Target="http://www.casasonrisa.nl/Foto/Andalucia/Malaga/Kathedraal.JPG" TargetMode="External"/><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3.png"/><Relationship Id="rId59" Type="http://schemas.openxmlformats.org/officeDocument/2006/relationships/image" Target="media/image29.jpeg"/><Relationship Id="rId67" Type="http://schemas.openxmlformats.org/officeDocument/2006/relationships/image" Target="media/image35.jpeg"/><Relationship Id="rId20" Type="http://schemas.openxmlformats.org/officeDocument/2006/relationships/hyperlink" Target="http://www.take-a-trip.eu/nl/malaga/bezienswaardigheden/plaza-de-la-merced" TargetMode="External"/><Relationship Id="rId41" Type="http://schemas.openxmlformats.org/officeDocument/2006/relationships/image" Target="http://www.camarasfotograficas.es/images/feria/DSC_1933.jpg" TargetMode="External"/><Relationship Id="rId54" Type="http://schemas.openxmlformats.org/officeDocument/2006/relationships/hyperlink" Target="http://www.restaurantevinomio.es" TargetMode="External"/><Relationship Id="rId62" Type="http://schemas.openxmlformats.org/officeDocument/2006/relationships/hyperlink" Target="http://nl.wikipedia.org/wiki/Ferdinand_II_van_Aragon" TargetMode="External"/><Relationship Id="rId70" Type="http://schemas.openxmlformats.org/officeDocument/2006/relationships/image" Target="media/image38.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take-a-trip.eu/nl/malaga" TargetMode="External"/><Relationship Id="rId36" Type="http://schemas.openxmlformats.org/officeDocument/2006/relationships/image" Target="media/image18.jpeg"/><Relationship Id="rId49" Type="http://schemas.openxmlformats.org/officeDocument/2006/relationships/image" Target="mhtml:file://E:\citytrips%20en%20stedentrips%20%20malaga.mht!http://www.take-a-trip.eu/uploads/pics_steden_nl/thumbs/middle/Winkelen(5).jpg" TargetMode="External"/><Relationship Id="rId57" Type="http://schemas.openxmlformats.org/officeDocument/2006/relationships/hyperlink" Target="http://www.take-a-trip.eu/nl/sevilla" TargetMode="External"/><Relationship Id="rId10"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0.jpeg"/><Relationship Id="rId65" Type="http://schemas.openxmlformats.org/officeDocument/2006/relationships/image" Target="media/image33.jpeg"/><Relationship Id="rId73" Type="http://schemas.openxmlformats.org/officeDocument/2006/relationships/hyperlink" Target="http://malaga.hammamalandalus.com/"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take-a-trip.eu/nl/malaga/geschiedenis" TargetMode="External"/><Relationship Id="rId18" Type="http://schemas.openxmlformats.org/officeDocument/2006/relationships/image" Target="media/image6.jpeg"/><Relationship Id="rId39" Type="http://schemas.openxmlformats.org/officeDocument/2006/relationships/image" Target="mhtml:file://E:\citytrips%20en%20stedentrips%20%20malaga.mht!http://www.take-a-trip.eu/uploads/pics_events_nl/thumbs/middle/Malaga_lost_patrones.jpg" TargetMode="External"/><Relationship Id="rId34" Type="http://schemas.openxmlformats.org/officeDocument/2006/relationships/image" Target="media/image16.jpeg"/><Relationship Id="rId50" Type="http://schemas.openxmlformats.org/officeDocument/2006/relationships/hyperlink" Target="http://www.take-a-trip.eu/nl/search/land/spanje/" TargetMode="External"/><Relationship Id="rId55" Type="http://schemas.openxmlformats.org/officeDocument/2006/relationships/image" Target="media/image27.jpe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3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d\AppData\Roaming\Microsoft\Templates\Zakelijk%20rapport%20(grafisch%20ontwer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1D06F6-BDB5-480C-8ED9-3E8DB96A5370}">
  <ds:schemaRefs>
    <ds:schemaRef ds:uri="http://schemas.microsoft.com/sharepoint/v3/contenttype/forms"/>
  </ds:schemaRefs>
</ds:datastoreItem>
</file>

<file path=customXml/itemProps3.xml><?xml version="1.0" encoding="utf-8"?>
<ds:datastoreItem xmlns:ds="http://schemas.openxmlformats.org/officeDocument/2006/customXml" ds:itemID="{77ADE234-7E4E-4C05-97E5-0404D1596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Zakelijk rapport (grafisch ontwerp)</Template>
  <TotalTime>13</TotalTime>
  <Pages>16</Pages>
  <Words>3058</Words>
  <Characters>16824</Characters>
  <Application>Microsoft Office Word</Application>
  <DocSecurity>0</DocSecurity>
  <Lines>140</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Aad van der Pluijm</dc:creator>
  <cp:keywords/>
  <cp:lastModifiedBy>Anja en Aad van der Pluijm</cp:lastModifiedBy>
  <cp:revision>3</cp:revision>
  <cp:lastPrinted>2018-01-21T15:16:00Z</cp:lastPrinted>
  <dcterms:created xsi:type="dcterms:W3CDTF">2018-08-26T15:13:00Z</dcterms:created>
  <dcterms:modified xsi:type="dcterms:W3CDTF">2019-06-23T12:16:00Z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