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1E1B3F" w:rsidRDefault="001E1B3F" w:rsidP="001E1B3F">
      <w:pPr>
        <w:pStyle w:val="Kop1"/>
      </w:pPr>
      <w:bookmarkStart w:id="0" w:name="_Toc434388308"/>
      <w:bookmarkStart w:id="1" w:name="_Toc434388328"/>
      <w:r>
        <w:t>Ronda</w:t>
      </w:r>
      <w:bookmarkEnd w:id="1"/>
    </w:p>
    <w:p w:rsidR="001E1B3F" w:rsidRDefault="001E1B3F" w:rsidP="001E1B3F">
      <w:pPr>
        <w:rPr>
          <w:rFonts w:ascii="Verdana" w:hAnsi="Verdana"/>
          <w:lang w:eastAsia="nl-NL"/>
        </w:rPr>
      </w:pPr>
    </w:p>
    <w:p w:rsidR="001E1B3F" w:rsidRPr="00191078" w:rsidRDefault="001E1B3F" w:rsidP="001E1B3F">
      <w:pPr>
        <w:rPr>
          <w:rFonts w:ascii="Verdana" w:hAnsi="Verdana"/>
          <w:b/>
          <w:color w:val="FF0000"/>
          <w:lang w:eastAsia="nl-NL"/>
        </w:rPr>
      </w:pPr>
      <w:r>
        <w:rPr>
          <w:noProof/>
          <w:lang w:eastAsia="nl-NL"/>
        </w:rPr>
        <w:drawing>
          <wp:anchor distT="0" distB="0" distL="114300" distR="114300" simplePos="0" relativeHeight="252104192" behindDoc="1" locked="0" layoutInCell="1" allowOverlap="1" wp14:anchorId="28F39A38" wp14:editId="24702180">
            <wp:simplePos x="0" y="0"/>
            <wp:positionH relativeFrom="margin">
              <wp:align>right</wp:align>
            </wp:positionH>
            <wp:positionV relativeFrom="paragraph">
              <wp:posOffset>13335</wp:posOffset>
            </wp:positionV>
            <wp:extent cx="1828800" cy="1209675"/>
            <wp:effectExtent l="0" t="0" r="0" b="9525"/>
            <wp:wrapSquare wrapText="bothSides"/>
            <wp:docPr id="549" name="Picture 549" descr="Andalusie juni 2006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alusie juni 2006 (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2101120" behindDoc="1" locked="0" layoutInCell="1" allowOverlap="1" wp14:anchorId="7CC1E617" wp14:editId="35A50235">
            <wp:simplePos x="0" y="0"/>
            <wp:positionH relativeFrom="column">
              <wp:posOffset>0</wp:posOffset>
            </wp:positionH>
            <wp:positionV relativeFrom="paragraph">
              <wp:posOffset>-5715</wp:posOffset>
            </wp:positionV>
            <wp:extent cx="2941955" cy="3922395"/>
            <wp:effectExtent l="0" t="0" r="0" b="1905"/>
            <wp:wrapSquare wrapText="bothSides"/>
            <wp:docPr id="551" name="Picture 551" descr="Andalusie juni 2006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alusie juni 2006 (6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1955" cy="3922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eastAsia="nl-NL"/>
        </w:rPr>
        <w:t xml:space="preserve">                                                                       </w:t>
      </w:r>
      <w:r w:rsidRPr="00191078">
        <w:rPr>
          <w:rFonts w:ascii="Verdana" w:hAnsi="Verdana"/>
          <w:b/>
          <w:lang w:eastAsia="nl-NL"/>
        </w:rPr>
        <w:t xml:space="preserve"> </w:t>
      </w:r>
    </w:p>
    <w:p w:rsidR="001E1B3F" w:rsidRDefault="001E1B3F" w:rsidP="001E1B3F">
      <w:pPr>
        <w:rPr>
          <w:rFonts w:ascii="Verdana" w:hAnsi="Verdana"/>
          <w:lang w:eastAsia="nl-NL"/>
        </w:rPr>
      </w:pPr>
    </w:p>
    <w:p w:rsidR="001E1B3F" w:rsidRPr="00000E78" w:rsidRDefault="001E1B3F" w:rsidP="001E1B3F">
      <w:pPr>
        <w:rPr>
          <w:rFonts w:ascii="Verdana" w:hAnsi="Verdana"/>
          <w:lang w:eastAsia="nl-NL"/>
        </w:rPr>
      </w:pPr>
    </w:p>
    <w:p w:rsidR="001E1B3F" w:rsidRDefault="001E1B3F" w:rsidP="001E1B3F">
      <w:pPr>
        <w:rPr>
          <w:rFonts w:ascii="Verdana" w:hAnsi="Verdana"/>
          <w:lang w:eastAsia="nl-NL"/>
        </w:rPr>
      </w:pPr>
    </w:p>
    <w:p w:rsidR="001E1B3F" w:rsidRDefault="001E1B3F" w:rsidP="001E1B3F">
      <w:pPr>
        <w:rPr>
          <w:rFonts w:ascii="Verdana" w:hAnsi="Verdana"/>
          <w:lang w:eastAsia="nl-NL"/>
        </w:rPr>
      </w:pPr>
      <w:r>
        <w:rPr>
          <w:noProof/>
          <w:lang w:eastAsia="nl-NL"/>
        </w:rPr>
        <w:drawing>
          <wp:anchor distT="0" distB="0" distL="114300" distR="114300" simplePos="0" relativeHeight="252100096" behindDoc="1" locked="0" layoutInCell="1" allowOverlap="1" wp14:anchorId="16527CDB" wp14:editId="758C899D">
            <wp:simplePos x="0" y="0"/>
            <wp:positionH relativeFrom="margin">
              <wp:align>right</wp:align>
            </wp:positionH>
            <wp:positionV relativeFrom="paragraph">
              <wp:posOffset>222885</wp:posOffset>
            </wp:positionV>
            <wp:extent cx="1828800" cy="2400300"/>
            <wp:effectExtent l="0" t="0" r="0" b="0"/>
            <wp:wrapSquare wrapText="bothSides"/>
            <wp:docPr id="547" name="Picture 547" descr="Andalusie juni 2006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alusie juni 2006 (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2103168" behindDoc="1" locked="0" layoutInCell="1" allowOverlap="1" wp14:anchorId="2B8844BF" wp14:editId="25C21ED7">
            <wp:simplePos x="0" y="0"/>
            <wp:positionH relativeFrom="column">
              <wp:posOffset>383540</wp:posOffset>
            </wp:positionH>
            <wp:positionV relativeFrom="paragraph">
              <wp:posOffset>105410</wp:posOffset>
            </wp:positionV>
            <wp:extent cx="1828800" cy="1379855"/>
            <wp:effectExtent l="0" t="0" r="0" b="0"/>
            <wp:wrapSquare wrapText="bothSides"/>
            <wp:docPr id="548" name="Picture 548" descr="Andalusie juni 2006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dalusie juni 2006 (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B3F" w:rsidRDefault="001E1B3F" w:rsidP="001E1B3F">
      <w:pPr>
        <w:rPr>
          <w:rFonts w:ascii="Verdana" w:hAnsi="Verdana"/>
          <w:lang w:eastAsia="nl-NL"/>
        </w:rPr>
      </w:pPr>
    </w:p>
    <w:p w:rsidR="001E1B3F" w:rsidRDefault="001E1B3F" w:rsidP="001E1B3F">
      <w:pPr>
        <w:rPr>
          <w:rFonts w:ascii="Verdana" w:hAnsi="Verdana"/>
          <w:lang w:eastAsia="nl-NL"/>
        </w:rPr>
      </w:pPr>
    </w:p>
    <w:p w:rsidR="001E1B3F" w:rsidRDefault="001E1B3F" w:rsidP="001E1B3F">
      <w:pPr>
        <w:rPr>
          <w:rFonts w:ascii="Verdana" w:hAnsi="Verdana"/>
          <w:lang w:eastAsia="nl-NL"/>
        </w:rPr>
      </w:pPr>
    </w:p>
    <w:p w:rsidR="001E1B3F" w:rsidRDefault="001E1B3F" w:rsidP="001E1B3F">
      <w:pPr>
        <w:rPr>
          <w:rFonts w:ascii="Verdana" w:hAnsi="Verdana"/>
          <w:lang w:eastAsia="nl-NL"/>
        </w:rPr>
      </w:pPr>
    </w:p>
    <w:p w:rsidR="001E1B3F" w:rsidRDefault="001E1B3F" w:rsidP="001E1B3F">
      <w:pPr>
        <w:rPr>
          <w:rFonts w:ascii="Verdana" w:hAnsi="Verdana"/>
          <w:lang w:eastAsia="nl-NL"/>
        </w:rPr>
      </w:pPr>
    </w:p>
    <w:p w:rsidR="001E1B3F" w:rsidRDefault="001E1B3F" w:rsidP="001E1B3F">
      <w:pPr>
        <w:rPr>
          <w:rFonts w:ascii="Verdana" w:hAnsi="Verdana"/>
          <w:lang w:eastAsia="nl-NL"/>
        </w:rPr>
      </w:pPr>
    </w:p>
    <w:p w:rsidR="001E1B3F" w:rsidRDefault="001E1B3F" w:rsidP="001E1B3F">
      <w:pPr>
        <w:rPr>
          <w:rFonts w:ascii="Verdana" w:hAnsi="Verdana"/>
          <w:lang w:eastAsia="nl-NL"/>
        </w:rPr>
      </w:pPr>
    </w:p>
    <w:p w:rsidR="001E1B3F" w:rsidRDefault="001E1B3F" w:rsidP="001E1B3F">
      <w:pPr>
        <w:rPr>
          <w:rFonts w:ascii="Verdana" w:hAnsi="Verdana"/>
          <w:lang w:eastAsia="nl-NL"/>
        </w:rPr>
      </w:pPr>
    </w:p>
    <w:p w:rsidR="001E1B3F" w:rsidRPr="00B279B7" w:rsidRDefault="001E1B3F" w:rsidP="001E1B3F">
      <w:pPr>
        <w:jc w:val="both"/>
      </w:pPr>
      <w:r w:rsidRPr="00B279B7">
        <w:t xml:space="preserve">Ronda is één van de mooiste en oudste steden van Spanje, vol historie. </w:t>
      </w:r>
    </w:p>
    <w:p w:rsidR="001E1B3F" w:rsidRPr="00B279B7" w:rsidRDefault="001E1B3F" w:rsidP="001E1B3F">
      <w:pPr>
        <w:jc w:val="both"/>
      </w:pPr>
      <w:r w:rsidRPr="00B279B7">
        <w:t xml:space="preserve">Het is gebouwd op een hoog rotsplateau in de bergen van de provincie Malaga en is beroemd om de “Puente </w:t>
      </w:r>
      <w:proofErr w:type="spellStart"/>
      <w:r w:rsidRPr="00B279B7">
        <w:t>Nuevo</w:t>
      </w:r>
      <w:proofErr w:type="spellEnd"/>
      <w:r w:rsidRPr="00B279B7">
        <w:t xml:space="preserve">” waarvan </w:t>
      </w:r>
      <w:r>
        <w:t>u</w:t>
      </w:r>
      <w:r w:rsidRPr="00B279B7">
        <w:t xml:space="preserve"> een geweldig uitzicht he</w:t>
      </w:r>
      <w:r>
        <w:t>ef</w:t>
      </w:r>
      <w:r w:rsidRPr="00B279B7">
        <w:t>t op de rivier de "</w:t>
      </w:r>
      <w:proofErr w:type="spellStart"/>
      <w:r w:rsidRPr="00B279B7">
        <w:t>Guadalevin</w:t>
      </w:r>
      <w:proofErr w:type="spellEnd"/>
      <w:r w:rsidRPr="00B279B7">
        <w:t>".</w:t>
      </w:r>
    </w:p>
    <w:p w:rsidR="001E1B3F" w:rsidRDefault="001E1B3F" w:rsidP="001E1B3F">
      <w:pPr>
        <w:jc w:val="both"/>
      </w:pPr>
      <w:r w:rsidRPr="00B279B7">
        <w:t xml:space="preserve">De Puente </w:t>
      </w:r>
      <w:proofErr w:type="spellStart"/>
      <w:r w:rsidRPr="00B279B7">
        <w:t>Nuevo</w:t>
      </w:r>
      <w:proofErr w:type="spellEnd"/>
      <w:r w:rsidRPr="00B279B7">
        <w:t xml:space="preserve"> is de blikvanger van de stad. Stoer, majestueus </w:t>
      </w:r>
      <w:r>
        <w:t xml:space="preserve">en </w:t>
      </w:r>
      <w:r w:rsidRPr="00B279B7">
        <w:t xml:space="preserve">verbindt het oude en nieuwe deel van de stad. De brug is in de achttiende eeuw gebouwd en overbrugt een ravijn van </w:t>
      </w:r>
      <w:r>
        <w:t xml:space="preserve">meer dan honderd meter diepte. U </w:t>
      </w:r>
      <w:r w:rsidRPr="00B279B7">
        <w:t xml:space="preserve">kunt vlakbij de Puente </w:t>
      </w:r>
      <w:proofErr w:type="spellStart"/>
      <w:r w:rsidRPr="00B279B7">
        <w:t>Nuevo</w:t>
      </w:r>
      <w:proofErr w:type="spellEnd"/>
      <w:r w:rsidRPr="00B279B7">
        <w:t xml:space="preserve"> naar beneden lopen langs een kronkelig pad. Daar vanaf he</w:t>
      </w:r>
      <w:r>
        <w:t>eft</w:t>
      </w:r>
      <w:r w:rsidRPr="00B279B7">
        <w:t xml:space="preserve"> </w:t>
      </w:r>
      <w:r>
        <w:t>u</w:t>
      </w:r>
      <w:r w:rsidRPr="00B279B7">
        <w:t xml:space="preserve"> een mooi uitzicht op de brug.</w:t>
      </w:r>
    </w:p>
    <w:p w:rsidR="001E1B3F" w:rsidRPr="00B279B7" w:rsidRDefault="001E1B3F" w:rsidP="001E1B3F">
      <w:pPr>
        <w:jc w:val="both"/>
      </w:pPr>
      <w:r w:rsidRPr="00B279B7">
        <w:t>In de oude stad kun</w:t>
      </w:r>
      <w:r>
        <w:t>t u</w:t>
      </w:r>
      <w:r w:rsidRPr="00B279B7">
        <w:t xml:space="preserve"> rustig slenteren door de nauwe steegjes. </w:t>
      </w:r>
    </w:p>
    <w:p w:rsidR="001E1B3F" w:rsidRDefault="001E1B3F" w:rsidP="001E1B3F">
      <w:pPr>
        <w:jc w:val="both"/>
      </w:pPr>
      <w:r w:rsidRPr="00B279B7">
        <w:t>Het is er lekker koel en zo nu en dan kom</w:t>
      </w:r>
      <w:r>
        <w:t>t u</w:t>
      </w:r>
      <w:r w:rsidRPr="00B279B7">
        <w:t xml:space="preserve"> een kerkje tegen.</w:t>
      </w:r>
    </w:p>
    <w:p w:rsidR="001E1B3F" w:rsidRPr="00B279B7" w:rsidRDefault="001E1B3F" w:rsidP="001E1B3F">
      <w:pPr>
        <w:jc w:val="both"/>
      </w:pPr>
      <w:r w:rsidRPr="00B279B7">
        <w:t xml:space="preserve">Ronda heeft vele bezienswaardigheden waaronder de </w:t>
      </w:r>
      <w:proofErr w:type="spellStart"/>
      <w:r w:rsidRPr="00B279B7">
        <w:t>Iglesia</w:t>
      </w:r>
      <w:proofErr w:type="spellEnd"/>
      <w:r w:rsidRPr="00B279B7">
        <w:t xml:space="preserve"> de Maria la </w:t>
      </w:r>
      <w:proofErr w:type="spellStart"/>
      <w:r w:rsidRPr="00B279B7">
        <w:t>Mayor</w:t>
      </w:r>
      <w:proofErr w:type="spellEnd"/>
      <w:r w:rsidRPr="00B279B7">
        <w:t xml:space="preserve">. Tot de herovering op de Moren was dit een moskee waarna het door Ferdinand </w:t>
      </w:r>
      <w:proofErr w:type="spellStart"/>
      <w:r w:rsidRPr="00B279B7">
        <w:t>ll</w:t>
      </w:r>
      <w:proofErr w:type="spellEnd"/>
      <w:r w:rsidRPr="00B279B7">
        <w:t xml:space="preserve"> tot kathedraal werd omgebouwd. </w:t>
      </w:r>
    </w:p>
    <w:p w:rsidR="001E1B3F" w:rsidRDefault="001E1B3F" w:rsidP="001E1B3F">
      <w:pPr>
        <w:rPr>
          <w:rFonts w:ascii="Verdana" w:hAnsi="Verdana"/>
          <w:lang w:eastAsia="nl-NL"/>
        </w:rPr>
      </w:pPr>
      <w:bookmarkStart w:id="2" w:name="_GoBack"/>
      <w:bookmarkEnd w:id="2"/>
      <w:r>
        <w:rPr>
          <w:noProof/>
          <w:lang w:eastAsia="nl-NL"/>
        </w:rPr>
        <w:lastRenderedPageBreak/>
        <w:drawing>
          <wp:anchor distT="0" distB="0" distL="114300" distR="114300" simplePos="0" relativeHeight="252102144" behindDoc="1" locked="0" layoutInCell="1" allowOverlap="1" wp14:anchorId="2325F493" wp14:editId="02247669">
            <wp:simplePos x="0" y="0"/>
            <wp:positionH relativeFrom="column">
              <wp:posOffset>0</wp:posOffset>
            </wp:positionH>
            <wp:positionV relativeFrom="paragraph">
              <wp:posOffset>103505</wp:posOffset>
            </wp:positionV>
            <wp:extent cx="4324350" cy="3248025"/>
            <wp:effectExtent l="0" t="0" r="0" b="9525"/>
            <wp:wrapTight wrapText="bothSides">
              <wp:wrapPolygon edited="0">
                <wp:start x="0" y="0"/>
                <wp:lineTo x="0" y="21537"/>
                <wp:lineTo x="21505" y="21537"/>
                <wp:lineTo x="21505" y="0"/>
                <wp:lineTo x="0" y="0"/>
              </wp:wrapPolygon>
            </wp:wrapTight>
            <wp:docPr id="510" name="Picture 510" descr="Andalusie juni 2006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alusie juni 2006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4350"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DB2">
        <w:rPr>
          <w:rFonts w:ascii="Verdana" w:hAnsi="Verdana"/>
          <w:lang w:eastAsia="nl-NL"/>
        </w:rPr>
        <w:br/>
      </w:r>
    </w:p>
    <w:p w:rsidR="001E1B3F" w:rsidRDefault="001E1B3F" w:rsidP="001E1B3F">
      <w:pPr>
        <w:rPr>
          <w:rFonts w:ascii="Verdana" w:hAnsi="Verdana"/>
          <w:lang w:eastAsia="nl-NL"/>
        </w:rPr>
      </w:pPr>
    </w:p>
    <w:p w:rsidR="001E1B3F" w:rsidRDefault="001E1B3F" w:rsidP="001E1B3F">
      <w:pPr>
        <w:rPr>
          <w:rFonts w:ascii="Verdana" w:hAnsi="Verdana"/>
          <w:lang w:eastAsia="nl-NL"/>
        </w:rPr>
      </w:pPr>
    </w:p>
    <w:p w:rsidR="001E1B3F" w:rsidRDefault="001E1B3F" w:rsidP="001E1B3F">
      <w:pPr>
        <w:rPr>
          <w:rFonts w:ascii="Verdana" w:hAnsi="Verdana"/>
          <w:lang w:eastAsia="nl-NL"/>
        </w:rPr>
      </w:pPr>
    </w:p>
    <w:p w:rsidR="001E1B3F" w:rsidRDefault="001E1B3F" w:rsidP="001E1B3F">
      <w:pPr>
        <w:rPr>
          <w:rFonts w:ascii="Verdana" w:hAnsi="Verdana"/>
          <w:lang w:eastAsia="nl-NL"/>
        </w:rPr>
      </w:pPr>
    </w:p>
    <w:p w:rsidR="001E1B3F" w:rsidRDefault="001E1B3F" w:rsidP="001E1B3F">
      <w:pPr>
        <w:rPr>
          <w:rFonts w:ascii="Verdana" w:hAnsi="Verdana"/>
          <w:lang w:eastAsia="nl-NL"/>
        </w:rPr>
      </w:pPr>
    </w:p>
    <w:p w:rsidR="001E1B3F" w:rsidRDefault="001E1B3F" w:rsidP="001E1B3F">
      <w:pPr>
        <w:rPr>
          <w:rFonts w:ascii="Verdana" w:hAnsi="Verdana"/>
          <w:lang w:eastAsia="nl-NL"/>
        </w:rPr>
      </w:pPr>
    </w:p>
    <w:p w:rsidR="001E1B3F" w:rsidRDefault="001E1B3F" w:rsidP="001E1B3F">
      <w:pPr>
        <w:rPr>
          <w:rFonts w:ascii="Verdana" w:hAnsi="Verdana"/>
          <w:lang w:eastAsia="nl-NL"/>
        </w:rPr>
      </w:pPr>
    </w:p>
    <w:p w:rsidR="001E1B3F" w:rsidRDefault="001E1B3F" w:rsidP="001E1B3F">
      <w:pPr>
        <w:rPr>
          <w:rFonts w:ascii="Verdana" w:hAnsi="Verdana"/>
          <w:lang w:eastAsia="nl-NL"/>
        </w:rPr>
      </w:pPr>
    </w:p>
    <w:p w:rsidR="001E1B3F" w:rsidRDefault="001E1B3F" w:rsidP="001E1B3F">
      <w:pPr>
        <w:rPr>
          <w:rFonts w:ascii="Verdana" w:hAnsi="Verdana"/>
          <w:lang w:eastAsia="nl-NL"/>
        </w:rPr>
      </w:pPr>
    </w:p>
    <w:p w:rsidR="001E1B3F" w:rsidRDefault="001E1B3F" w:rsidP="001E1B3F">
      <w:pPr>
        <w:rPr>
          <w:rFonts w:ascii="Verdana" w:hAnsi="Verdana"/>
          <w:lang w:eastAsia="nl-NL"/>
        </w:rPr>
      </w:pPr>
    </w:p>
    <w:p w:rsidR="001E1B3F" w:rsidRPr="00BF66C7" w:rsidRDefault="001E1B3F" w:rsidP="001E1B3F">
      <w:pPr>
        <w:jc w:val="both"/>
      </w:pPr>
      <w:r w:rsidRPr="00BF66C7">
        <w:rPr>
          <w:noProof/>
          <w:lang w:eastAsia="nl-NL"/>
        </w:rPr>
        <w:drawing>
          <wp:anchor distT="0" distB="0" distL="114300" distR="114300" simplePos="0" relativeHeight="252105216" behindDoc="1" locked="0" layoutInCell="1" allowOverlap="1" wp14:anchorId="4BDF46CD" wp14:editId="4FAC0A34">
            <wp:simplePos x="0" y="0"/>
            <wp:positionH relativeFrom="column">
              <wp:posOffset>2924175</wp:posOffset>
            </wp:positionH>
            <wp:positionV relativeFrom="paragraph">
              <wp:posOffset>31750</wp:posOffset>
            </wp:positionV>
            <wp:extent cx="2381250" cy="3175000"/>
            <wp:effectExtent l="0" t="0" r="0" b="6350"/>
            <wp:wrapSquare wrapText="bothSides"/>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0" cy="317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6C7">
        <w:t>Ronda is ook beroemd door de arena, de "</w:t>
      </w:r>
      <w:proofErr w:type="spellStart"/>
      <w:r w:rsidRPr="00BF66C7">
        <w:t>Plaza</w:t>
      </w:r>
      <w:proofErr w:type="spellEnd"/>
      <w:r w:rsidRPr="00BF66C7">
        <w:t xml:space="preserve"> de Toros", het is de oudste en de mooiste van heel Spanje. Als er geen gevecht plaatsvindt, is</w:t>
      </w:r>
      <w:r>
        <w:t xml:space="preserve"> </w:t>
      </w:r>
      <w:r w:rsidRPr="00BF66C7">
        <w:t>de arena open voor bezoekers, het heeft een fascinerend museum</w:t>
      </w:r>
      <w:r>
        <w:t xml:space="preserve"> </w:t>
      </w:r>
      <w:r w:rsidRPr="00BF66C7">
        <w:t xml:space="preserve">met veel informatie en relikwieën van </w:t>
      </w:r>
      <w:proofErr w:type="spellStart"/>
      <w:r w:rsidRPr="00BF66C7">
        <w:t>Spanje’s</w:t>
      </w:r>
      <w:proofErr w:type="spellEnd"/>
      <w:r w:rsidRPr="00BF66C7">
        <w:t xml:space="preserve"> meest beroemde stierenvechters. </w:t>
      </w:r>
    </w:p>
    <w:p w:rsidR="001E1B3F" w:rsidRPr="00BF66C7" w:rsidRDefault="001E1B3F" w:rsidP="001E1B3F">
      <w:pPr>
        <w:shd w:val="clear" w:color="auto" w:fill="FFFFFF"/>
        <w:spacing w:before="100" w:beforeAutospacing="1" w:after="100" w:afterAutospacing="1"/>
        <w:jc w:val="both"/>
      </w:pPr>
      <w:r w:rsidRPr="00BF66C7">
        <w:t>Ronda, met dertigduizend inwoners een flinke plaats, ligt op 740 meter hoogte en was in de tijd van de Romeinen al een bekend</w:t>
      </w:r>
      <w:r>
        <w:t xml:space="preserve"> </w:t>
      </w:r>
      <w:r w:rsidRPr="00BF66C7">
        <w:t>handelscentrum. Ondanks de afgelegen plek was het een aantrekkelijke plaats om in bezit te hebben. Nadat eerst de Arabieren de stad in haar macht hadden, namen de Katholieken in 1485 de stad</w:t>
      </w:r>
      <w:r>
        <w:t xml:space="preserve"> </w:t>
      </w:r>
      <w:r w:rsidRPr="00BF66C7">
        <w:t xml:space="preserve">in handen. En in 1808 heerste Napoleon hier. </w:t>
      </w:r>
    </w:p>
    <w:p w:rsidR="001E1B3F" w:rsidRDefault="001E1B3F" w:rsidP="00F65783">
      <w:pPr>
        <w:shd w:val="clear" w:color="auto" w:fill="FFFFFF"/>
        <w:spacing w:before="100" w:beforeAutospacing="1" w:after="100" w:afterAutospacing="1"/>
        <w:jc w:val="both"/>
        <w:rPr>
          <w:rFonts w:asciiTheme="majorHAnsi" w:eastAsiaTheme="majorEastAsia" w:hAnsiTheme="majorHAnsi" w:cstheme="majorBidi"/>
          <w:b/>
          <w:bCs/>
          <w:color w:val="9D3511" w:themeColor="accent1" w:themeShade="BF"/>
          <w:sz w:val="28"/>
          <w:szCs w:val="28"/>
        </w:rPr>
      </w:pPr>
      <w:r w:rsidRPr="00BF66C7">
        <w:t>Niet alleen Ronda is prachtig oo</w:t>
      </w:r>
      <w:r>
        <w:t>k de weg ernaar toe is geweldig</w:t>
      </w:r>
      <w:r w:rsidR="00F65783">
        <w:t>.</w:t>
      </w:r>
      <w:bookmarkEnd w:id="0"/>
    </w:p>
    <w:sectPr w:rsidR="001E1B3F" w:rsidSect="009D0DB4">
      <w:headerReference w:type="default" r:id="rId16"/>
      <w:pgSz w:w="11907" w:h="16839" w:code="9"/>
      <w:pgMar w:top="811" w:right="1797" w:bottom="1440" w:left="1797" w:header="720" w:footer="726"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4378" w:rsidRDefault="00CC4378">
      <w:r>
        <w:separator/>
      </w:r>
    </w:p>
  </w:endnote>
  <w:endnote w:type="continuationSeparator" w:id="0">
    <w:p w:rsidR="00CC4378" w:rsidRDefault="00CC4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4378" w:rsidRDefault="00CC4378">
      <w:r>
        <w:separator/>
      </w:r>
    </w:p>
  </w:footnote>
  <w:footnote w:type="continuationSeparator" w:id="0">
    <w:p w:rsidR="00CC4378" w:rsidRDefault="00CC4378">
      <w:r>
        <w:separator/>
      </w:r>
    </w:p>
  </w:footnote>
  <w:footnote w:type="continuationNotice" w:id="1">
    <w:p w:rsidR="00CC4378" w:rsidRDefault="00CC4378">
      <w:pPr>
        <w:rPr>
          <w:i/>
          <w:sz w:val="18"/>
        </w:rPr>
      </w:pPr>
      <w:r>
        <w:rPr>
          <w:i/>
          <w:sz w:val="18"/>
        </w:rPr>
        <w:t>(vervolg voetnoot)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923" w:rsidRDefault="00D80923" w:rsidP="000F2801">
    <w:pPr>
      <w:pStyle w:val="Koptekst"/>
    </w:pPr>
    <w:r>
      <w:rPr>
        <w:noProof/>
      </w:rPr>
      <mc:AlternateContent>
        <mc:Choice Requires="wps">
          <w:drawing>
            <wp:anchor distT="0" distB="0" distL="114300" distR="114300" simplePos="0" relativeHeight="251712512" behindDoc="0" locked="0" layoutInCell="0" allowOverlap="1">
              <wp:simplePos x="0" y="0"/>
              <wp:positionH relativeFrom="margin">
                <wp:align>left</wp:align>
              </wp:positionH>
              <wp:positionV relativeFrom="topMargin">
                <wp:align>center</wp:align>
              </wp:positionV>
              <wp:extent cx="5943600" cy="173736"/>
              <wp:effectExtent l="0" t="0" r="0" b="635"/>
              <wp:wrapNone/>
              <wp:docPr id="220" name="Tekstvak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923" w:rsidRDefault="00D80923">
                          <w:pPr>
                            <w:spacing w:after="0" w:line="240" w:lineRule="auto"/>
                            <w:jc w:val="right"/>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20" o:spid="_x0000_s1076" type="#_x0000_t202" style="position:absolute;margin-left:0;margin-top:0;width:468pt;height:13.7pt;z-index:2517125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" o:allowincell="f" filled="f" stroked="f">
              <v:textbox style="mso-fit-shape-to-text:t" inset=",0,,0">
                <w:txbxContent>
                  <w:p w:rsidR="00D80923" w:rsidRDefault="00D80923">
                    <w:pPr>
                      <w:spacing w:after="0" w:line="240" w:lineRule="auto"/>
                      <w:jc w:val="right"/>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Lijstopsomteken"/>
      <w:lvlText w:val="*"/>
      <w:lvlJc w:val="left"/>
    </w:lvl>
  </w:abstractNum>
  <w:abstractNum w:abstractNumId="1" w15:restartNumberingAfterBreak="0">
    <w:nsid w:val="05EA1DF8"/>
    <w:multiLevelType w:val="hybridMultilevel"/>
    <w:tmpl w:val="D8769F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083C64"/>
    <w:multiLevelType w:val="multilevel"/>
    <w:tmpl w:val="241A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60035"/>
    <w:multiLevelType w:val="multilevel"/>
    <w:tmpl w:val="429A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4086A"/>
    <w:multiLevelType w:val="multilevel"/>
    <w:tmpl w:val="ED66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6" w15:restartNumberingAfterBreak="0">
    <w:nsid w:val="18B92EE0"/>
    <w:multiLevelType w:val="hybridMultilevel"/>
    <w:tmpl w:val="F6E2E2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652D83"/>
    <w:multiLevelType w:val="multilevel"/>
    <w:tmpl w:val="7860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D16E3"/>
    <w:multiLevelType w:val="hybridMultilevel"/>
    <w:tmpl w:val="91CCC9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25A1890"/>
    <w:multiLevelType w:val="hybridMultilevel"/>
    <w:tmpl w:val="1D746E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9B135B1"/>
    <w:multiLevelType w:val="hybridMultilevel"/>
    <w:tmpl w:val="1D742D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24FFE"/>
    <w:multiLevelType w:val="multilevel"/>
    <w:tmpl w:val="FAE00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787FA6"/>
    <w:multiLevelType w:val="hybridMultilevel"/>
    <w:tmpl w:val="A3D0D4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9384F2A"/>
    <w:multiLevelType w:val="hybridMultilevel"/>
    <w:tmpl w:val="A806825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E93CC6"/>
    <w:multiLevelType w:val="multilevel"/>
    <w:tmpl w:val="6A8E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363241"/>
    <w:multiLevelType w:val="multilevel"/>
    <w:tmpl w:val="2A24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5D7B78"/>
    <w:multiLevelType w:val="multilevel"/>
    <w:tmpl w:val="142A1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BE1F3A"/>
    <w:multiLevelType w:val="hybridMultilevel"/>
    <w:tmpl w:val="49BE8A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501A4949"/>
    <w:multiLevelType w:val="hybridMultilevel"/>
    <w:tmpl w:val="76540E7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53646106"/>
    <w:multiLevelType w:val="multilevel"/>
    <w:tmpl w:val="D688A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25" w15:restartNumberingAfterBreak="0">
    <w:nsid w:val="69897E6F"/>
    <w:multiLevelType w:val="hybridMultilevel"/>
    <w:tmpl w:val="7BD077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61487A"/>
    <w:multiLevelType w:val="multilevel"/>
    <w:tmpl w:val="8CF2A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3C00A0"/>
    <w:multiLevelType w:val="hybridMultilevel"/>
    <w:tmpl w:val="6500272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9" w15:restartNumberingAfterBreak="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876028"/>
    <w:multiLevelType w:val="multilevel"/>
    <w:tmpl w:val="BA585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252525"/>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lvlOverride w:ilvl="0">
      <w:lvl w:ilvl="0">
        <w:start w:val="1"/>
        <w:numFmt w:val="bullet"/>
        <w:pStyle w:val="Lijstopsomteken"/>
        <w:lvlText w:val=""/>
        <w:legacy w:legacy="1" w:legacySpace="0" w:legacyIndent="360"/>
        <w:lvlJc w:val="left"/>
        <w:pPr>
          <w:ind w:left="720" w:hanging="360"/>
        </w:pPr>
        <w:rPr>
          <w:rFonts w:ascii="Wingdings" w:hAnsi="Wingdings" w:hint="default"/>
          <w:sz w:val="12"/>
        </w:rPr>
      </w:lvl>
    </w:lvlOverride>
  </w:num>
  <w:num w:numId="3">
    <w:abstractNumId w:val="24"/>
  </w:num>
  <w:num w:numId="4">
    <w:abstractNumId w:val="26"/>
  </w:num>
  <w:num w:numId="5">
    <w:abstractNumId w:val="9"/>
  </w:num>
  <w:num w:numId="6">
    <w:abstractNumId w:val="9"/>
    <w:lvlOverride w:ilvl="0">
      <w:startOverride w:val="1"/>
    </w:lvlOverride>
  </w:num>
  <w:num w:numId="7">
    <w:abstractNumId w:val="14"/>
  </w:num>
  <w:num w:numId="8">
    <w:abstractNumId w:val="31"/>
  </w:num>
  <w:num w:numId="9">
    <w:abstractNumId w:val="29"/>
  </w:num>
  <w:num w:numId="10">
    <w:abstractNumId w:val="12"/>
  </w:num>
  <w:num w:numId="11">
    <w:abstractNumId w:val="11"/>
  </w:num>
  <w:num w:numId="12">
    <w:abstractNumId w:val="16"/>
  </w:num>
  <w:num w:numId="13">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20"/>
  </w:num>
  <w:num w:numId="16">
    <w:abstractNumId w:val="27"/>
  </w:num>
  <w:num w:numId="17">
    <w:abstractNumId w:val="18"/>
  </w:num>
  <w:num w:numId="18">
    <w:abstractNumId w:val="15"/>
  </w:num>
  <w:num w:numId="19">
    <w:abstractNumId w:val="19"/>
  </w:num>
  <w:num w:numId="20">
    <w:abstractNumId w:val="3"/>
  </w:num>
  <w:num w:numId="21">
    <w:abstractNumId w:val="30"/>
  </w:num>
  <w:num w:numId="22">
    <w:abstractNumId w:val="2"/>
  </w:num>
  <w:num w:numId="23">
    <w:abstractNumId w:val="17"/>
  </w:num>
  <w:num w:numId="24">
    <w:abstractNumId w:val="7"/>
  </w:num>
  <w:num w:numId="25">
    <w:abstractNumId w:val="13"/>
  </w:num>
  <w:num w:numId="26">
    <w:abstractNumId w:val="10"/>
  </w:num>
  <w:num w:numId="27">
    <w:abstractNumId w:val="22"/>
  </w:num>
  <w:num w:numId="28">
    <w:abstractNumId w:val="21"/>
  </w:num>
  <w:num w:numId="29">
    <w:abstractNumId w:val="28"/>
  </w:num>
  <w:num w:numId="30">
    <w:abstractNumId w:val="25"/>
  </w:num>
  <w:num w:numId="31">
    <w:abstractNumId w:val="6"/>
  </w:num>
  <w:num w:numId="32">
    <w:abstractNumId w:val="1"/>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A56"/>
    <w:rsid w:val="000107BC"/>
    <w:rsid w:val="000162EE"/>
    <w:rsid w:val="0002124D"/>
    <w:rsid w:val="00031CFF"/>
    <w:rsid w:val="00051048"/>
    <w:rsid w:val="000539D6"/>
    <w:rsid w:val="0006240B"/>
    <w:rsid w:val="0007271B"/>
    <w:rsid w:val="0008433C"/>
    <w:rsid w:val="0009094D"/>
    <w:rsid w:val="000954E9"/>
    <w:rsid w:val="000F2801"/>
    <w:rsid w:val="000F49FB"/>
    <w:rsid w:val="000F7197"/>
    <w:rsid w:val="001044FE"/>
    <w:rsid w:val="00106D8B"/>
    <w:rsid w:val="00111D3B"/>
    <w:rsid w:val="00117AB9"/>
    <w:rsid w:val="00120B7B"/>
    <w:rsid w:val="00121938"/>
    <w:rsid w:val="00132DD5"/>
    <w:rsid w:val="001345A2"/>
    <w:rsid w:val="00140CC9"/>
    <w:rsid w:val="001427BB"/>
    <w:rsid w:val="00152CFF"/>
    <w:rsid w:val="001577E2"/>
    <w:rsid w:val="001705E7"/>
    <w:rsid w:val="0019102A"/>
    <w:rsid w:val="00195B0A"/>
    <w:rsid w:val="001C24FD"/>
    <w:rsid w:val="001E1552"/>
    <w:rsid w:val="001E1B3F"/>
    <w:rsid w:val="00213827"/>
    <w:rsid w:val="00225CDE"/>
    <w:rsid w:val="00243823"/>
    <w:rsid w:val="00251D24"/>
    <w:rsid w:val="00260A44"/>
    <w:rsid w:val="0028475F"/>
    <w:rsid w:val="00291E10"/>
    <w:rsid w:val="002B0280"/>
    <w:rsid w:val="002B2484"/>
    <w:rsid w:val="002C266F"/>
    <w:rsid w:val="002C5EE4"/>
    <w:rsid w:val="002D0722"/>
    <w:rsid w:val="002D3B24"/>
    <w:rsid w:val="002F1918"/>
    <w:rsid w:val="00307BE8"/>
    <w:rsid w:val="0031257F"/>
    <w:rsid w:val="00326E3B"/>
    <w:rsid w:val="00330A45"/>
    <w:rsid w:val="0034329F"/>
    <w:rsid w:val="00367EB3"/>
    <w:rsid w:val="00396B7D"/>
    <w:rsid w:val="003B5577"/>
    <w:rsid w:val="003B5B2E"/>
    <w:rsid w:val="003B7449"/>
    <w:rsid w:val="003F1577"/>
    <w:rsid w:val="003F4EC8"/>
    <w:rsid w:val="004003C4"/>
    <w:rsid w:val="00403F87"/>
    <w:rsid w:val="004051D6"/>
    <w:rsid w:val="00413B6C"/>
    <w:rsid w:val="00415784"/>
    <w:rsid w:val="00421819"/>
    <w:rsid w:val="00440BEB"/>
    <w:rsid w:val="00446BC4"/>
    <w:rsid w:val="004625F0"/>
    <w:rsid w:val="004838CB"/>
    <w:rsid w:val="00490EFB"/>
    <w:rsid w:val="00493DDB"/>
    <w:rsid w:val="004B6251"/>
    <w:rsid w:val="004C1EF3"/>
    <w:rsid w:val="004C65F8"/>
    <w:rsid w:val="004C6DD8"/>
    <w:rsid w:val="004D105D"/>
    <w:rsid w:val="004E7FA1"/>
    <w:rsid w:val="004F2886"/>
    <w:rsid w:val="005018AD"/>
    <w:rsid w:val="00505F80"/>
    <w:rsid w:val="005211A2"/>
    <w:rsid w:val="00524FAA"/>
    <w:rsid w:val="00530F88"/>
    <w:rsid w:val="005364A7"/>
    <w:rsid w:val="00551B33"/>
    <w:rsid w:val="00552530"/>
    <w:rsid w:val="00566B61"/>
    <w:rsid w:val="00570123"/>
    <w:rsid w:val="005709CA"/>
    <w:rsid w:val="00570D49"/>
    <w:rsid w:val="005813BA"/>
    <w:rsid w:val="00590DE7"/>
    <w:rsid w:val="00594D87"/>
    <w:rsid w:val="005A017C"/>
    <w:rsid w:val="005A3662"/>
    <w:rsid w:val="005C778D"/>
    <w:rsid w:val="005D098D"/>
    <w:rsid w:val="005E235E"/>
    <w:rsid w:val="005E2427"/>
    <w:rsid w:val="005F654D"/>
    <w:rsid w:val="00603626"/>
    <w:rsid w:val="00610692"/>
    <w:rsid w:val="00615653"/>
    <w:rsid w:val="0067038C"/>
    <w:rsid w:val="006711DC"/>
    <w:rsid w:val="0067537C"/>
    <w:rsid w:val="00675C2D"/>
    <w:rsid w:val="00687C7C"/>
    <w:rsid w:val="006931D2"/>
    <w:rsid w:val="00696E33"/>
    <w:rsid w:val="006B1CAC"/>
    <w:rsid w:val="006D3D00"/>
    <w:rsid w:val="006D52F7"/>
    <w:rsid w:val="006E08F4"/>
    <w:rsid w:val="006E2DD5"/>
    <w:rsid w:val="006F16B2"/>
    <w:rsid w:val="00715526"/>
    <w:rsid w:val="00726D16"/>
    <w:rsid w:val="00735A50"/>
    <w:rsid w:val="00736A56"/>
    <w:rsid w:val="007403AD"/>
    <w:rsid w:val="00742BD9"/>
    <w:rsid w:val="00743EFA"/>
    <w:rsid w:val="00753E62"/>
    <w:rsid w:val="007563FC"/>
    <w:rsid w:val="007573E2"/>
    <w:rsid w:val="007608EC"/>
    <w:rsid w:val="0076286E"/>
    <w:rsid w:val="00770F61"/>
    <w:rsid w:val="00771A52"/>
    <w:rsid w:val="007845CD"/>
    <w:rsid w:val="0079085A"/>
    <w:rsid w:val="0079663D"/>
    <w:rsid w:val="007B0C4B"/>
    <w:rsid w:val="007D7B7A"/>
    <w:rsid w:val="007E10A6"/>
    <w:rsid w:val="007F4AEB"/>
    <w:rsid w:val="00802EC6"/>
    <w:rsid w:val="008167C1"/>
    <w:rsid w:val="008745DE"/>
    <w:rsid w:val="0088067E"/>
    <w:rsid w:val="0089018A"/>
    <w:rsid w:val="008A1DCC"/>
    <w:rsid w:val="008A6188"/>
    <w:rsid w:val="008B19E8"/>
    <w:rsid w:val="008C11EC"/>
    <w:rsid w:val="008F52EE"/>
    <w:rsid w:val="00901C0A"/>
    <w:rsid w:val="0091694C"/>
    <w:rsid w:val="0092067B"/>
    <w:rsid w:val="00925EB3"/>
    <w:rsid w:val="00927066"/>
    <w:rsid w:val="0093128C"/>
    <w:rsid w:val="00946A4F"/>
    <w:rsid w:val="009475BA"/>
    <w:rsid w:val="00957201"/>
    <w:rsid w:val="00960F1C"/>
    <w:rsid w:val="00977307"/>
    <w:rsid w:val="00984DB4"/>
    <w:rsid w:val="009A061B"/>
    <w:rsid w:val="009B283C"/>
    <w:rsid w:val="009C64C6"/>
    <w:rsid w:val="009D0DB4"/>
    <w:rsid w:val="009D0E01"/>
    <w:rsid w:val="009D381B"/>
    <w:rsid w:val="009D42E7"/>
    <w:rsid w:val="009D6B6A"/>
    <w:rsid w:val="009E34C4"/>
    <w:rsid w:val="009E6848"/>
    <w:rsid w:val="009E7613"/>
    <w:rsid w:val="00A05C68"/>
    <w:rsid w:val="00A0665E"/>
    <w:rsid w:val="00A176E7"/>
    <w:rsid w:val="00A23D00"/>
    <w:rsid w:val="00A46112"/>
    <w:rsid w:val="00A47FA1"/>
    <w:rsid w:val="00A66567"/>
    <w:rsid w:val="00A67377"/>
    <w:rsid w:val="00A70C47"/>
    <w:rsid w:val="00A93CED"/>
    <w:rsid w:val="00AA48FE"/>
    <w:rsid w:val="00AB173E"/>
    <w:rsid w:val="00AD587E"/>
    <w:rsid w:val="00AE187B"/>
    <w:rsid w:val="00AE3224"/>
    <w:rsid w:val="00AF29C2"/>
    <w:rsid w:val="00AF5844"/>
    <w:rsid w:val="00AF7C7A"/>
    <w:rsid w:val="00B00757"/>
    <w:rsid w:val="00B12903"/>
    <w:rsid w:val="00B279B7"/>
    <w:rsid w:val="00B4790C"/>
    <w:rsid w:val="00B53A45"/>
    <w:rsid w:val="00B55A26"/>
    <w:rsid w:val="00B634E0"/>
    <w:rsid w:val="00B668FE"/>
    <w:rsid w:val="00B82056"/>
    <w:rsid w:val="00B845B0"/>
    <w:rsid w:val="00BA3DAF"/>
    <w:rsid w:val="00BA7D54"/>
    <w:rsid w:val="00BC6D42"/>
    <w:rsid w:val="00BE1A8F"/>
    <w:rsid w:val="00BF66C7"/>
    <w:rsid w:val="00C04849"/>
    <w:rsid w:val="00C20008"/>
    <w:rsid w:val="00C24440"/>
    <w:rsid w:val="00C502CB"/>
    <w:rsid w:val="00C539F8"/>
    <w:rsid w:val="00C73332"/>
    <w:rsid w:val="00C7341C"/>
    <w:rsid w:val="00C803DF"/>
    <w:rsid w:val="00C95AA4"/>
    <w:rsid w:val="00C97B80"/>
    <w:rsid w:val="00CC15E9"/>
    <w:rsid w:val="00CC4378"/>
    <w:rsid w:val="00CD1C3A"/>
    <w:rsid w:val="00CD26E5"/>
    <w:rsid w:val="00CF4C1A"/>
    <w:rsid w:val="00CF5082"/>
    <w:rsid w:val="00CF76B7"/>
    <w:rsid w:val="00D01FAB"/>
    <w:rsid w:val="00D04B4B"/>
    <w:rsid w:val="00D22F05"/>
    <w:rsid w:val="00D34017"/>
    <w:rsid w:val="00D42071"/>
    <w:rsid w:val="00D46D12"/>
    <w:rsid w:val="00D538BD"/>
    <w:rsid w:val="00D578E1"/>
    <w:rsid w:val="00D70973"/>
    <w:rsid w:val="00D76B14"/>
    <w:rsid w:val="00D80923"/>
    <w:rsid w:val="00D81E05"/>
    <w:rsid w:val="00D86CF7"/>
    <w:rsid w:val="00D926C8"/>
    <w:rsid w:val="00DB563B"/>
    <w:rsid w:val="00DC6023"/>
    <w:rsid w:val="00DD0511"/>
    <w:rsid w:val="00DD68D8"/>
    <w:rsid w:val="00DD7869"/>
    <w:rsid w:val="00DF7DCC"/>
    <w:rsid w:val="00E01A90"/>
    <w:rsid w:val="00E06216"/>
    <w:rsid w:val="00E128C0"/>
    <w:rsid w:val="00E21A3D"/>
    <w:rsid w:val="00E41069"/>
    <w:rsid w:val="00E459EC"/>
    <w:rsid w:val="00E63F14"/>
    <w:rsid w:val="00E762E6"/>
    <w:rsid w:val="00E84575"/>
    <w:rsid w:val="00E86DAC"/>
    <w:rsid w:val="00EA47F4"/>
    <w:rsid w:val="00EB35BB"/>
    <w:rsid w:val="00EC607E"/>
    <w:rsid w:val="00EC6EA7"/>
    <w:rsid w:val="00ED3DFD"/>
    <w:rsid w:val="00EF29D9"/>
    <w:rsid w:val="00F12A90"/>
    <w:rsid w:val="00F44B25"/>
    <w:rsid w:val="00F4693B"/>
    <w:rsid w:val="00F52A54"/>
    <w:rsid w:val="00F53377"/>
    <w:rsid w:val="00F5547D"/>
    <w:rsid w:val="00F65783"/>
    <w:rsid w:val="00F67C3F"/>
    <w:rsid w:val="00F91CE4"/>
    <w:rsid w:val="00F9648A"/>
    <w:rsid w:val="00FA53C2"/>
    <w:rsid w:val="00FB50FD"/>
    <w:rsid w:val="00FE6F46"/>
    <w:rsid w:val="00FF4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EC783B"/>
  <w15:docId w15:val="{7D61F9F3-49EF-4BBD-8298-96BD83922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Pr>
      <w:lang w:val="nl-NL"/>
    </w:rPr>
  </w:style>
  <w:style w:type="paragraph" w:styleId="Kop1">
    <w:name w:val="heading 1"/>
    <w:basedOn w:val="Standaard"/>
    <w:next w:val="Standaard"/>
    <w:link w:val="Kop1Char"/>
    <w:uiPriority w:val="9"/>
    <w:qFormat/>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Kop2">
    <w:name w:val="heading 2"/>
    <w:basedOn w:val="Standaard"/>
    <w:next w:val="Standaard"/>
    <w:link w:val="Kop2Char"/>
    <w:uiPriority w:val="9"/>
    <w:unhideWhenUsed/>
    <w:qFormat/>
    <w:rsid w:val="004F2886"/>
    <w:pPr>
      <w:keepNext/>
      <w:keepLines/>
      <w:spacing w:before="200" w:after="0"/>
      <w:outlineLvl w:val="1"/>
    </w:pPr>
    <w:rPr>
      <w:rFonts w:asciiTheme="majorHAnsi" w:eastAsiaTheme="majorEastAsia" w:hAnsiTheme="majorHAnsi" w:cstheme="majorBidi"/>
      <w:bCs/>
      <w:color w:val="D34817" w:themeColor="accent1"/>
      <w:sz w:val="26"/>
      <w:szCs w:val="26"/>
    </w:rPr>
  </w:style>
  <w:style w:type="paragraph" w:styleId="Kop3">
    <w:name w:val="heading 3"/>
    <w:basedOn w:val="Standaard"/>
    <w:next w:val="Standaard"/>
    <w:link w:val="Kop3Char"/>
    <w:uiPriority w:val="9"/>
    <w:unhideWhenUsed/>
    <w:qFormat/>
    <w:pPr>
      <w:keepNext/>
      <w:keepLines/>
      <w:spacing w:before="200" w:after="0"/>
      <w:outlineLvl w:val="2"/>
    </w:pPr>
    <w:rPr>
      <w:rFonts w:asciiTheme="majorHAnsi" w:eastAsiaTheme="majorEastAsia" w:hAnsiTheme="majorHAnsi" w:cstheme="majorBidi"/>
      <w:b/>
      <w:bCs/>
      <w:color w:val="D34817" w:themeColor="accent1"/>
    </w:rPr>
  </w:style>
  <w:style w:type="paragraph" w:styleId="Kop4">
    <w:name w:val="heading 4"/>
    <w:basedOn w:val="Standaard"/>
    <w:next w:val="Standaard"/>
    <w:link w:val="Kop4Char"/>
    <w:uiPriority w:val="9"/>
    <w:unhideWhenUsed/>
    <w:qFormat/>
    <w:pPr>
      <w:keepNext/>
      <w:keepLines/>
      <w:spacing w:before="200" w:after="0"/>
      <w:outlineLvl w:val="3"/>
    </w:pPr>
    <w:rPr>
      <w:rFonts w:asciiTheme="majorHAnsi" w:eastAsiaTheme="majorEastAsia" w:hAnsiTheme="majorHAnsi" w:cstheme="majorBidi"/>
      <w:b/>
      <w:bCs/>
      <w:i/>
      <w:iCs/>
      <w:color w:val="D34817" w:themeColor="accent1"/>
    </w:rPr>
  </w:style>
  <w:style w:type="paragraph" w:styleId="Kop5">
    <w:name w:val="heading 5"/>
    <w:basedOn w:val="Standaard"/>
    <w:next w:val="Standaard"/>
    <w:link w:val="Kop5Char"/>
    <w:uiPriority w:val="9"/>
    <w:unhideWhenUsed/>
    <w:qFormat/>
    <w:pPr>
      <w:keepNext/>
      <w:keepLines/>
      <w:spacing w:before="200" w:after="0"/>
      <w:outlineLvl w:val="4"/>
    </w:pPr>
    <w:rPr>
      <w:rFonts w:asciiTheme="majorHAnsi" w:eastAsiaTheme="majorEastAsia" w:hAnsiTheme="majorHAnsi" w:cstheme="majorBidi"/>
      <w:color w:val="68230B" w:themeColor="accent1" w:themeShade="7F"/>
    </w:rPr>
  </w:style>
  <w:style w:type="paragraph" w:styleId="Kop6">
    <w:name w:val="heading 6"/>
    <w:basedOn w:val="Standaard"/>
    <w:next w:val="Standaard"/>
    <w:link w:val="Kop6Char"/>
    <w:uiPriority w:val="9"/>
    <w:unhideWhenUsed/>
    <w:qFormat/>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Kop7">
    <w:name w:val="heading 7"/>
    <w:basedOn w:val="Standaard"/>
    <w:next w:val="Standaard"/>
    <w:link w:val="Kop7Ch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Kop9">
    <w:name w:val="heading 9"/>
    <w:basedOn w:val="Standaard"/>
    <w:next w:val="Standaard"/>
    <w:link w:val="Kop9Ch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color w:val="9D3511" w:themeColor="accent1" w:themeShade="BF"/>
      <w:sz w:val="28"/>
      <w:szCs w:val="28"/>
    </w:rPr>
  </w:style>
  <w:style w:type="character" w:customStyle="1" w:styleId="Kop2Char">
    <w:name w:val="Kop 2 Char"/>
    <w:basedOn w:val="Standaardalinea-lettertype"/>
    <w:link w:val="Kop2"/>
    <w:uiPriority w:val="9"/>
    <w:rsid w:val="004F2886"/>
    <w:rPr>
      <w:rFonts w:asciiTheme="majorHAnsi" w:eastAsiaTheme="majorEastAsia" w:hAnsiTheme="majorHAnsi" w:cstheme="majorBidi"/>
      <w:bCs/>
      <w:color w:val="D34817" w:themeColor="accent1"/>
      <w:sz w:val="26"/>
      <w:szCs w:val="26"/>
    </w:rPr>
  </w:style>
  <w:style w:type="character" w:customStyle="1" w:styleId="Kop3Char">
    <w:name w:val="Kop 3 Char"/>
    <w:basedOn w:val="Standaardalinea-lettertype"/>
    <w:link w:val="Kop3"/>
    <w:uiPriority w:val="9"/>
    <w:rPr>
      <w:rFonts w:asciiTheme="majorHAnsi" w:eastAsiaTheme="majorEastAsia" w:hAnsiTheme="majorHAnsi" w:cstheme="majorBidi"/>
      <w:b/>
      <w:bCs/>
      <w:color w:val="D34817" w:themeColor="accent1"/>
    </w:rPr>
  </w:style>
  <w:style w:type="character" w:customStyle="1" w:styleId="Kop4Char">
    <w:name w:val="Kop 4 Char"/>
    <w:basedOn w:val="Standaardalinea-lettertype"/>
    <w:link w:val="Kop4"/>
    <w:uiPriority w:val="9"/>
    <w:rPr>
      <w:rFonts w:asciiTheme="majorHAnsi" w:eastAsiaTheme="majorEastAsia" w:hAnsiTheme="majorHAnsi" w:cstheme="majorBidi"/>
      <w:b/>
      <w:bCs/>
      <w:i/>
      <w:iCs/>
      <w:color w:val="D34817" w:themeColor="accent1"/>
    </w:rPr>
  </w:style>
  <w:style w:type="character" w:customStyle="1" w:styleId="Kop5Char">
    <w:name w:val="Kop 5 Char"/>
    <w:basedOn w:val="Standaardalinea-lettertype"/>
    <w:link w:val="Kop5"/>
    <w:uiPriority w:val="9"/>
    <w:rPr>
      <w:rFonts w:asciiTheme="majorHAnsi" w:eastAsiaTheme="majorEastAsia" w:hAnsiTheme="majorHAnsi" w:cstheme="majorBidi"/>
      <w:color w:val="68230B" w:themeColor="accent1" w:themeShade="7F"/>
    </w:rPr>
  </w:style>
  <w:style w:type="character" w:customStyle="1" w:styleId="Kop6Char">
    <w:name w:val="Kop 6 Char"/>
    <w:basedOn w:val="Standaardalinea-lettertype"/>
    <w:link w:val="Kop6"/>
    <w:uiPriority w:val="9"/>
    <w:rPr>
      <w:rFonts w:asciiTheme="majorHAnsi" w:eastAsiaTheme="majorEastAsia" w:hAnsiTheme="majorHAnsi" w:cstheme="majorBidi"/>
      <w:i/>
      <w:iCs/>
      <w:color w:val="68230B" w:themeColor="accent1" w:themeShade="7F"/>
    </w:rPr>
  </w:style>
  <w:style w:type="character" w:customStyle="1" w:styleId="Kop7Char">
    <w:name w:val="Kop 7 Char"/>
    <w:basedOn w:val="Standaardalinea-lettertype"/>
    <w:link w:val="Kop7"/>
    <w:uiPriority w:val="9"/>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Pr>
      <w:rFonts w:asciiTheme="majorHAnsi" w:eastAsiaTheme="majorEastAsia" w:hAnsiTheme="majorHAnsi" w:cstheme="majorBidi"/>
      <w:color w:val="D34817" w:themeColor="accent1"/>
      <w:sz w:val="20"/>
      <w:szCs w:val="20"/>
    </w:rPr>
  </w:style>
  <w:style w:type="character" w:customStyle="1" w:styleId="Kop9Char">
    <w:name w:val="Kop 9 Char"/>
    <w:basedOn w:val="Standaardalinea-lettertype"/>
    <w:link w:val="Kop9"/>
    <w:uiPriority w:val="9"/>
    <w:rPr>
      <w:rFonts w:asciiTheme="majorHAnsi" w:eastAsiaTheme="majorEastAsia" w:hAnsiTheme="majorHAnsi" w:cstheme="majorBidi"/>
      <w:i/>
      <w:iCs/>
      <w:color w:val="404040" w:themeColor="text1" w:themeTint="BF"/>
      <w:sz w:val="20"/>
      <w:szCs w:val="20"/>
    </w:rPr>
  </w:style>
  <w:style w:type="paragraph" w:styleId="Plattetekst">
    <w:name w:val="Body Text"/>
    <w:basedOn w:val="Standaard"/>
    <w:link w:val="PlattetekstChar"/>
    <w:pPr>
      <w:spacing w:after="240" w:line="240" w:lineRule="atLeast"/>
      <w:ind w:firstLine="360"/>
      <w:jc w:val="both"/>
    </w:pPr>
  </w:style>
  <w:style w:type="character" w:customStyle="1" w:styleId="PlattetekstChar">
    <w:name w:val="Platte tekst Char"/>
    <w:basedOn w:val="Standaardalinea-lettertype"/>
    <w:link w:val="Plattetekst"/>
    <w:rPr>
      <w:rFonts w:ascii="Garamond" w:hAnsi="Garamond"/>
      <w:sz w:val="22"/>
    </w:rPr>
  </w:style>
  <w:style w:type="paragraph" w:customStyle="1" w:styleId="BlockQuotation">
    <w:name w:val="Block Quotation"/>
    <w:basedOn w:val="Platteteks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Standaardalinea-lettertype"/>
    <w:link w:val="BlockQuotation"/>
    <w:rPr>
      <w:rFonts w:ascii="Garamond" w:hAnsi="Garamond"/>
      <w:i/>
      <w:sz w:val="22"/>
    </w:rPr>
  </w:style>
  <w:style w:type="paragraph" w:styleId="Bijschrift">
    <w:name w:val="caption"/>
    <w:basedOn w:val="Standaard"/>
    <w:next w:val="Standaard"/>
    <w:uiPriority w:val="35"/>
    <w:unhideWhenUsed/>
    <w:qFormat/>
    <w:pPr>
      <w:spacing w:line="240" w:lineRule="auto"/>
    </w:pPr>
    <w:rPr>
      <w:b/>
      <w:bCs/>
      <w:color w:val="D34817" w:themeColor="accent1"/>
      <w:sz w:val="18"/>
      <w:szCs w:val="18"/>
    </w:rPr>
  </w:style>
  <w:style w:type="character" w:styleId="Eindnootmarkering">
    <w:name w:val="endnote reference"/>
    <w:semiHidden/>
    <w:rPr>
      <w:vertAlign w:val="superscript"/>
    </w:rPr>
  </w:style>
  <w:style w:type="paragraph" w:styleId="Eindnoottekst">
    <w:name w:val="endnote text"/>
    <w:basedOn w:val="Standaard"/>
    <w:semiHidden/>
  </w:style>
  <w:style w:type="character" w:styleId="Voetnootmarkering">
    <w:name w:val="footnote reference"/>
    <w:semiHidden/>
    <w:rPr>
      <w:vertAlign w:val="superscript"/>
    </w:rPr>
  </w:style>
  <w:style w:type="paragraph" w:styleId="Voetnoottekst">
    <w:name w:val="footnote text"/>
    <w:basedOn w:val="Standaard"/>
    <w:semiHidden/>
  </w:style>
  <w:style w:type="paragraph" w:styleId="Index1">
    <w:name w:val="index 1"/>
    <w:basedOn w:val="Standaard"/>
    <w:semiHidden/>
    <w:rPr>
      <w:sz w:val="21"/>
    </w:rPr>
  </w:style>
  <w:style w:type="paragraph" w:styleId="Index2">
    <w:name w:val="index 2"/>
    <w:basedOn w:val="Standaard"/>
    <w:semiHidden/>
    <w:pPr>
      <w:ind w:hanging="240"/>
    </w:pPr>
    <w:rPr>
      <w:sz w:val="21"/>
    </w:rPr>
  </w:style>
  <w:style w:type="paragraph" w:styleId="Index3">
    <w:name w:val="index 3"/>
    <w:basedOn w:val="Standaard"/>
    <w:semiHidden/>
    <w:pPr>
      <w:ind w:left="480" w:hanging="240"/>
    </w:pPr>
    <w:rPr>
      <w:sz w:val="21"/>
    </w:rPr>
  </w:style>
  <w:style w:type="paragraph" w:styleId="Index4">
    <w:name w:val="index 4"/>
    <w:basedOn w:val="Standaard"/>
    <w:semiHidden/>
    <w:pPr>
      <w:ind w:left="600" w:hanging="240"/>
    </w:pPr>
    <w:rPr>
      <w:sz w:val="21"/>
    </w:rPr>
  </w:style>
  <w:style w:type="paragraph" w:styleId="Index5">
    <w:name w:val="index 5"/>
    <w:basedOn w:val="Standaard"/>
    <w:semiHidden/>
    <w:pPr>
      <w:ind w:left="840"/>
    </w:pPr>
    <w:rPr>
      <w:sz w:val="21"/>
    </w:rPr>
  </w:style>
  <w:style w:type="paragraph" w:styleId="Indexkop">
    <w:name w:val="index heading"/>
    <w:basedOn w:val="Standaard"/>
    <w:next w:val="Index1"/>
    <w:semiHidden/>
    <w:pPr>
      <w:spacing w:line="480" w:lineRule="atLeast"/>
    </w:pPr>
    <w:rPr>
      <w:spacing w:val="-5"/>
      <w:sz w:val="28"/>
    </w:rPr>
  </w:style>
  <w:style w:type="character" w:customStyle="1" w:styleId="Lead-inEmphasis">
    <w:name w:val="Lead-in Emphasis"/>
    <w:rPr>
      <w:caps/>
      <w:sz w:val="18"/>
    </w:rPr>
  </w:style>
  <w:style w:type="paragraph" w:styleId="Lijstopsomteken">
    <w:name w:val="List Bullet"/>
    <w:basedOn w:val="Standaard"/>
    <w:pPr>
      <w:numPr>
        <w:numId w:val="2"/>
      </w:numPr>
      <w:spacing w:after="240" w:line="240" w:lineRule="atLeast"/>
      <w:ind w:right="720"/>
      <w:jc w:val="both"/>
    </w:pPr>
  </w:style>
  <w:style w:type="paragraph" w:styleId="Macrotekst">
    <w:name w:val="macro"/>
    <w:basedOn w:val="Plattetekst"/>
    <w:semiHidden/>
    <w:pPr>
      <w:spacing w:line="240" w:lineRule="auto"/>
      <w:jc w:val="left"/>
    </w:pPr>
    <w:rPr>
      <w:rFonts w:ascii="Courier New" w:hAnsi="Courier New"/>
    </w:rPr>
  </w:style>
  <w:style w:type="character" w:styleId="Paginanummer">
    <w:name w:val="page number"/>
    <w:rPr>
      <w:sz w:val="24"/>
    </w:rPr>
  </w:style>
  <w:style w:type="paragraph" w:customStyle="1" w:styleId="SubtitleCover">
    <w:name w:val="Subtitle Cover"/>
    <w:basedOn w:val="TitleCover"/>
    <w:next w:val="Plattetekst"/>
    <w:pPr>
      <w:pBdr>
        <w:top w:val="single" w:sz="6" w:space="12" w:color="808080"/>
      </w:pBdr>
      <w:spacing w:after="0" w:line="440" w:lineRule="atLeast"/>
    </w:pPr>
    <w:rPr>
      <w:spacing w:val="30"/>
      <w:sz w:val="36"/>
    </w:rPr>
  </w:style>
  <w:style w:type="paragraph" w:customStyle="1" w:styleId="TitleCover">
    <w:name w:val="Title Cover"/>
    <w:basedOn w:val="Standaard"/>
    <w:next w:val="SubtitleCover"/>
    <w:pPr>
      <w:keepNext/>
      <w:keepLines/>
      <w:spacing w:after="240" w:line="720" w:lineRule="atLeast"/>
      <w:jc w:val="center"/>
    </w:pPr>
    <w:rPr>
      <w:caps/>
      <w:spacing w:val="65"/>
      <w:kern w:val="20"/>
      <w:sz w:val="64"/>
    </w:rPr>
  </w:style>
  <w:style w:type="paragraph" w:styleId="Lijstmetafbeeldingen">
    <w:name w:val="table of figures"/>
    <w:basedOn w:val="Standaard"/>
    <w:semiHidden/>
  </w:style>
  <w:style w:type="paragraph" w:styleId="Inhopg1">
    <w:name w:val="toc 1"/>
    <w:basedOn w:val="Standaard"/>
    <w:uiPriority w:val="39"/>
    <w:pPr>
      <w:tabs>
        <w:tab w:val="right" w:leader="dot" w:pos="5040"/>
      </w:tabs>
    </w:pPr>
  </w:style>
  <w:style w:type="paragraph" w:styleId="Inhopg2">
    <w:name w:val="toc 2"/>
    <w:basedOn w:val="Standaard"/>
    <w:uiPriority w:val="39"/>
    <w:pPr>
      <w:tabs>
        <w:tab w:val="right" w:leader="dot" w:pos="5040"/>
      </w:tabs>
    </w:pPr>
  </w:style>
  <w:style w:type="paragraph" w:styleId="Inhopg3">
    <w:name w:val="toc 3"/>
    <w:basedOn w:val="Standaard"/>
    <w:uiPriority w:val="39"/>
    <w:pPr>
      <w:tabs>
        <w:tab w:val="right" w:leader="dot" w:pos="5040"/>
      </w:tabs>
    </w:pPr>
    <w:rPr>
      <w:i/>
    </w:rPr>
  </w:style>
  <w:style w:type="paragraph" w:styleId="Inhopg4">
    <w:name w:val="toc 4"/>
    <w:basedOn w:val="Standaard"/>
    <w:uiPriority w:val="39"/>
    <w:pPr>
      <w:tabs>
        <w:tab w:val="right" w:leader="dot" w:pos="5040"/>
      </w:tabs>
    </w:pPr>
    <w:rPr>
      <w:i/>
    </w:rPr>
  </w:style>
  <w:style w:type="paragraph" w:styleId="Inhopg5">
    <w:name w:val="toc 5"/>
    <w:basedOn w:val="Standaard"/>
    <w:uiPriority w:val="39"/>
    <w:rPr>
      <w:i/>
    </w:rPr>
  </w:style>
  <w:style w:type="paragraph" w:styleId="Ondertitel">
    <w:name w:val="Subtitle"/>
    <w:basedOn w:val="Standaard"/>
    <w:next w:val="Standaard"/>
    <w:link w:val="OndertitelChar"/>
    <w:uiPriority w:val="11"/>
    <w:qFormat/>
    <w:pPr>
      <w:numPr>
        <w:ilvl w:val="1"/>
      </w:numPr>
    </w:pPr>
    <w:rPr>
      <w:rFonts w:asciiTheme="majorHAnsi" w:eastAsiaTheme="majorEastAsia" w:hAnsiTheme="majorHAnsi" w:cstheme="majorBidi"/>
      <w:i/>
      <w:iCs/>
      <w:color w:val="D34817" w:themeColor="accent1"/>
      <w:spacing w:val="15"/>
      <w:sz w:val="24"/>
      <w:szCs w:val="24"/>
    </w:rPr>
  </w:style>
  <w:style w:type="character" w:customStyle="1" w:styleId="OndertitelChar">
    <w:name w:val="Ondertitel Char"/>
    <w:basedOn w:val="Standaardalinea-lettertype"/>
    <w:link w:val="Ondertitel"/>
    <w:uiPriority w:val="11"/>
    <w:rPr>
      <w:rFonts w:asciiTheme="majorHAnsi" w:eastAsiaTheme="majorEastAsia" w:hAnsiTheme="majorHAnsi" w:cstheme="majorBidi"/>
      <w:i/>
      <w:iCs/>
      <w:color w:val="D34817" w:themeColor="accent1"/>
      <w:spacing w:val="15"/>
      <w:sz w:val="24"/>
      <w:szCs w:val="24"/>
    </w:rPr>
  </w:style>
  <w:style w:type="paragraph" w:styleId="Titel">
    <w:name w:val="Title"/>
    <w:basedOn w:val="Standaard"/>
    <w:next w:val="Standaard"/>
    <w:link w:val="TitelChar"/>
    <w:uiPriority w:val="10"/>
    <w:qFormat/>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TitelChar">
    <w:name w:val="Titel Char"/>
    <w:basedOn w:val="Standaardalinea-lettertype"/>
    <w:link w:val="Titel"/>
    <w:uiPriority w:val="10"/>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Standaard"/>
    <w:pPr>
      <w:keepNext/>
      <w:spacing w:before="80"/>
      <w:jc w:val="center"/>
    </w:pPr>
    <w:rPr>
      <w:caps/>
      <w:sz w:val="14"/>
    </w:rPr>
  </w:style>
  <w:style w:type="character" w:styleId="Verwijzingopmerking">
    <w:name w:val="annotation reference"/>
    <w:semiHidden/>
    <w:rPr>
      <w:sz w:val="16"/>
    </w:rPr>
  </w:style>
  <w:style w:type="paragraph" w:styleId="Tekstopmerking">
    <w:name w:val="annotation text"/>
    <w:basedOn w:val="Standaard"/>
    <w:link w:val="TekstopmerkingChar"/>
    <w:semiHidden/>
  </w:style>
  <w:style w:type="character" w:customStyle="1" w:styleId="TekstopmerkingChar">
    <w:name w:val="Tekst opmerking Char"/>
    <w:basedOn w:val="Standaardalinea-lettertype"/>
    <w:link w:val="Tekstopmerking"/>
    <w:semiHidden/>
  </w:style>
  <w:style w:type="paragraph" w:customStyle="1" w:styleId="CompanyName">
    <w:name w:val="Company Name"/>
    <w:basedOn w:val="Plattetekst"/>
    <w:pPr>
      <w:keepLines/>
      <w:framePr w:w="8640" w:h="1440" w:wrap="notBeside" w:vAnchor="page" w:hAnchor="margin" w:xAlign="center" w:y="889"/>
      <w:spacing w:after="40"/>
      <w:ind w:firstLine="0"/>
      <w:jc w:val="center"/>
    </w:pPr>
    <w:rPr>
      <w:caps/>
      <w:spacing w:val="75"/>
      <w:kern w:val="18"/>
    </w:rPr>
  </w:style>
  <w:style w:type="paragraph" w:styleId="Bronvermelding">
    <w:name w:val="table of authorities"/>
    <w:basedOn w:val="Standaard"/>
    <w:semiHidden/>
    <w:pPr>
      <w:tabs>
        <w:tab w:val="right" w:leader="dot" w:pos="7560"/>
      </w:tabs>
    </w:pPr>
  </w:style>
  <w:style w:type="paragraph" w:styleId="Kopbronvermelding">
    <w:name w:val="toa heading"/>
    <w:basedOn w:val="Standaard"/>
    <w:next w:val="Bronvermelding"/>
    <w:semiHidden/>
    <w:pPr>
      <w:keepNext/>
      <w:spacing w:line="720" w:lineRule="atLeast"/>
    </w:pPr>
    <w:rPr>
      <w:caps/>
      <w:spacing w:val="-10"/>
      <w:kern w:val="28"/>
    </w:rPr>
  </w:style>
  <w:style w:type="paragraph" w:customStyle="1" w:styleId="Rowlabels">
    <w:name w:val="Row labels"/>
    <w:basedOn w:val="Standaard"/>
    <w:pPr>
      <w:keepNext/>
      <w:spacing w:before="40"/>
    </w:pPr>
    <w:rPr>
      <w:sz w:val="18"/>
    </w:rPr>
  </w:style>
  <w:style w:type="paragraph" w:customStyle="1" w:styleId="Percentage">
    <w:name w:val="Percentage"/>
    <w:basedOn w:val="Standaard"/>
    <w:pPr>
      <w:spacing w:before="40"/>
      <w:jc w:val="center"/>
    </w:pPr>
    <w:rPr>
      <w:sz w:val="18"/>
    </w:rPr>
  </w:style>
  <w:style w:type="paragraph" w:customStyle="1" w:styleId="NumberedList">
    <w:name w:val="Numbered List"/>
    <w:basedOn w:val="Standaard"/>
    <w:link w:val="NumberedListChar"/>
    <w:pPr>
      <w:numPr>
        <w:numId w:val="5"/>
      </w:numPr>
      <w:spacing w:after="240" w:line="312" w:lineRule="auto"/>
      <w:contextualSpacing/>
    </w:pPr>
  </w:style>
  <w:style w:type="character" w:customStyle="1" w:styleId="NumberedListChar">
    <w:name w:val="Numbered List Char"/>
    <w:basedOn w:val="Standaardalinea-lettertype"/>
    <w:link w:val="NumberedList"/>
    <w:rPr>
      <w:rFonts w:ascii="Garamond" w:hAnsi="Garamond"/>
      <w:sz w:val="22"/>
    </w:rPr>
  </w:style>
  <w:style w:type="paragraph" w:customStyle="1" w:styleId="NumberedListBold">
    <w:name w:val="Numbered List Bold"/>
    <w:basedOn w:val="NumberedList"/>
    <w:link w:val="NumberedListBoldChar"/>
    <w:rPr>
      <w:b/>
      <w:bCs/>
    </w:rPr>
  </w:style>
  <w:style w:type="character" w:customStyle="1" w:styleId="NumberedListBoldChar">
    <w:name w:val="Numbered List Bold Char"/>
    <w:basedOn w:val="NumberedListChar"/>
    <w:link w:val="NumberedListBold"/>
    <w:rPr>
      <w:rFonts w:ascii="Garamond" w:hAnsi="Garamond"/>
      <w:b/>
      <w:bCs/>
      <w:sz w:val="22"/>
    </w:rPr>
  </w:style>
  <w:style w:type="paragraph" w:customStyle="1" w:styleId="LineSpace">
    <w:name w:val="Line Space"/>
    <w:basedOn w:val="Standaard"/>
    <w:rPr>
      <w:rFonts w:ascii="Verdana" w:hAnsi="Verdana"/>
      <w:sz w:val="12"/>
    </w:rPr>
  </w:style>
  <w:style w:type="paragraph" w:styleId="Geenafstand">
    <w:name w:val="No Spacing"/>
    <w:link w:val="GeenafstandChar"/>
    <w:uiPriority w:val="1"/>
    <w:qFormat/>
    <w:pPr>
      <w:spacing w:after="0" w:line="240" w:lineRule="auto"/>
    </w:pPr>
  </w:style>
  <w:style w:type="character" w:customStyle="1" w:styleId="GeenafstandChar">
    <w:name w:val="Geen afstand Char"/>
    <w:basedOn w:val="Standaardalinea-lettertype"/>
    <w:link w:val="Geenafstand"/>
    <w:uiPriority w:val="1"/>
  </w:style>
  <w:style w:type="paragraph" w:styleId="Ballontekst">
    <w:name w:val="Balloon Text"/>
    <w:basedOn w:val="Standaard"/>
    <w:link w:val="BallontekstChar"/>
    <w:rPr>
      <w:rFonts w:ascii="Tahoma" w:hAnsi="Tahoma" w:cs="Tahoma"/>
      <w:sz w:val="16"/>
      <w:szCs w:val="16"/>
    </w:rPr>
  </w:style>
  <w:style w:type="character" w:customStyle="1" w:styleId="BallontekstChar">
    <w:name w:val="Ballontekst Char"/>
    <w:basedOn w:val="Standaardalinea-lettertype"/>
    <w:link w:val="Ballontekst"/>
    <w:rPr>
      <w:rFonts w:ascii="Tahoma" w:hAnsi="Tahoma" w:cs="Tahoma"/>
      <w:sz w:val="16"/>
      <w:szCs w:val="16"/>
    </w:rPr>
  </w:style>
  <w:style w:type="character" w:styleId="Zwaar">
    <w:name w:val="Strong"/>
    <w:basedOn w:val="Standaardalinea-lettertype"/>
    <w:uiPriority w:val="22"/>
    <w:qFormat/>
    <w:rPr>
      <w:b/>
      <w:bCs/>
    </w:rPr>
  </w:style>
  <w:style w:type="character" w:styleId="Nadruk">
    <w:name w:val="Emphasis"/>
    <w:basedOn w:val="Standaardalinea-lettertype"/>
    <w:uiPriority w:val="20"/>
    <w:qFormat/>
    <w:rPr>
      <w:i/>
      <w:iCs/>
    </w:rPr>
  </w:style>
  <w:style w:type="paragraph" w:styleId="Lijstalinea">
    <w:name w:val="List Paragraph"/>
    <w:basedOn w:val="Standaard"/>
    <w:uiPriority w:val="34"/>
    <w:qFormat/>
    <w:pPr>
      <w:ind w:left="720"/>
      <w:contextualSpacing/>
    </w:pPr>
  </w:style>
  <w:style w:type="paragraph" w:styleId="Citaat">
    <w:name w:val="Quote"/>
    <w:basedOn w:val="Standaard"/>
    <w:next w:val="Standaard"/>
    <w:link w:val="CitaatChar"/>
    <w:uiPriority w:val="29"/>
    <w:qFormat/>
    <w:rPr>
      <w:i/>
      <w:iCs/>
      <w:color w:val="000000" w:themeColor="text1"/>
    </w:rPr>
  </w:style>
  <w:style w:type="character" w:customStyle="1" w:styleId="CitaatChar">
    <w:name w:val="Citaat Char"/>
    <w:basedOn w:val="Standaardalinea-lettertype"/>
    <w:link w:val="Citaat"/>
    <w:uiPriority w:val="29"/>
    <w:rPr>
      <w:i/>
      <w:iCs/>
      <w:color w:val="000000" w:themeColor="text1"/>
    </w:rPr>
  </w:style>
  <w:style w:type="paragraph" w:styleId="Duidelijkcitaat">
    <w:name w:val="Intense Quote"/>
    <w:basedOn w:val="Standaard"/>
    <w:next w:val="Standaard"/>
    <w:link w:val="DuidelijkcitaatChar"/>
    <w:uiPriority w:val="30"/>
    <w:qFormat/>
    <w:pPr>
      <w:pBdr>
        <w:bottom w:val="single" w:sz="4" w:space="4" w:color="D34817" w:themeColor="accent1"/>
      </w:pBdr>
      <w:spacing w:before="200" w:after="280"/>
      <w:ind w:left="936" w:right="936"/>
    </w:pPr>
    <w:rPr>
      <w:b/>
      <w:bCs/>
      <w:i/>
      <w:iCs/>
      <w:color w:val="D34817" w:themeColor="accent1"/>
    </w:rPr>
  </w:style>
  <w:style w:type="character" w:customStyle="1" w:styleId="DuidelijkcitaatChar">
    <w:name w:val="Duidelijk citaat Char"/>
    <w:basedOn w:val="Standaardalinea-lettertype"/>
    <w:link w:val="Duidelijkcitaat"/>
    <w:uiPriority w:val="30"/>
    <w:rPr>
      <w:b/>
      <w:bCs/>
      <w:i/>
      <w:iCs/>
      <w:color w:val="D34817" w:themeColor="accent1"/>
    </w:rPr>
  </w:style>
  <w:style w:type="character" w:styleId="Subtielebenadrukking">
    <w:name w:val="Subtle Emphasis"/>
    <w:basedOn w:val="Standaardalinea-lettertype"/>
    <w:uiPriority w:val="19"/>
    <w:qFormat/>
    <w:rPr>
      <w:i/>
      <w:iCs/>
      <w:color w:val="808080" w:themeColor="text1" w:themeTint="7F"/>
    </w:rPr>
  </w:style>
  <w:style w:type="character" w:styleId="Intensievebenadrukking">
    <w:name w:val="Intense Emphasis"/>
    <w:basedOn w:val="Standaardalinea-lettertype"/>
    <w:uiPriority w:val="21"/>
    <w:qFormat/>
    <w:rPr>
      <w:b/>
      <w:bCs/>
      <w:i/>
      <w:iCs/>
      <w:color w:val="D34817" w:themeColor="accent1"/>
    </w:rPr>
  </w:style>
  <w:style w:type="character" w:styleId="Subtieleverwijzing">
    <w:name w:val="Subtle Reference"/>
    <w:basedOn w:val="Standaardalinea-lettertype"/>
    <w:uiPriority w:val="31"/>
    <w:qFormat/>
    <w:rPr>
      <w:smallCaps/>
      <w:color w:val="9B2D1F" w:themeColor="accent2"/>
      <w:u w:val="single"/>
    </w:rPr>
  </w:style>
  <w:style w:type="character" w:styleId="Intensieveverwijzing">
    <w:name w:val="Intense Reference"/>
    <w:basedOn w:val="Standaardalinea-lettertype"/>
    <w:uiPriority w:val="32"/>
    <w:qFormat/>
    <w:rPr>
      <w:b/>
      <w:bCs/>
      <w:smallCaps/>
      <w:color w:val="9B2D1F" w:themeColor="accent2"/>
      <w:spacing w:val="5"/>
      <w:u w:val="single"/>
    </w:rPr>
  </w:style>
  <w:style w:type="character" w:styleId="Titelvanboek">
    <w:name w:val="Book Title"/>
    <w:basedOn w:val="Standaardalinea-lettertype"/>
    <w:uiPriority w:val="33"/>
    <w:qFormat/>
    <w:rPr>
      <w:b/>
      <w:bCs/>
      <w:smallCaps/>
      <w:spacing w:val="5"/>
    </w:rPr>
  </w:style>
  <w:style w:type="paragraph" w:styleId="Kopvaninhoudsopgave">
    <w:name w:val="TOC Heading"/>
    <w:basedOn w:val="Kop1"/>
    <w:next w:val="Standaard"/>
    <w:uiPriority w:val="39"/>
    <w:unhideWhenUsed/>
    <w:qFormat/>
    <w:pPr>
      <w:outlineLvl w:val="9"/>
    </w:pPr>
  </w:style>
  <w:style w:type="character" w:styleId="Hyperlink">
    <w:name w:val="Hyperlink"/>
    <w:basedOn w:val="Standaardalinea-lettertype"/>
    <w:uiPriority w:val="99"/>
    <w:unhideWhenUsed/>
    <w:rPr>
      <w:color w:val="CC9900" w:themeColor="hyperlink"/>
      <w:u w:val="single"/>
    </w:rPr>
  </w:style>
  <w:style w:type="paragraph" w:styleId="Voettekst">
    <w:name w:val="footer"/>
    <w:basedOn w:val="Standaard"/>
    <w:link w:val="VoettekstChar"/>
    <w:uiPriority w:val="99"/>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Koptekst">
    <w:name w:val="header"/>
    <w:basedOn w:val="Standaard"/>
    <w:link w:val="KoptekstChar"/>
    <w:uiPriority w:val="99"/>
    <w:pPr>
      <w:tabs>
        <w:tab w:val="center" w:pos="4680"/>
        <w:tab w:val="right" w:pos="9360"/>
      </w:tabs>
      <w:spacing w:after="0" w:line="240" w:lineRule="auto"/>
    </w:pPr>
  </w:style>
  <w:style w:type="character" w:customStyle="1" w:styleId="KoptekstChar">
    <w:name w:val="Koptekst Char"/>
    <w:basedOn w:val="Standaardalinea-lettertype"/>
    <w:link w:val="Koptekst"/>
    <w:uiPriority w:val="99"/>
  </w:style>
  <w:style w:type="paragraph" w:customStyle="1" w:styleId="05BC2C2812214721B0E643442EA253EB">
    <w:name w:val="05BC2C2812214721B0E643442EA253EB"/>
  </w:style>
  <w:style w:type="paragraph" w:styleId="Onderwerpvanopmerking">
    <w:name w:val="annotation subject"/>
    <w:basedOn w:val="Tekstopmerking"/>
    <w:next w:val="Tekstopmerking"/>
    <w:link w:val="OnderwerpvanopmerkingChar"/>
    <w:pPr>
      <w:spacing w:line="240" w:lineRule="auto"/>
    </w:pPr>
    <w:rPr>
      <w:b/>
      <w:bCs/>
      <w:sz w:val="20"/>
      <w:szCs w:val="20"/>
    </w:rPr>
  </w:style>
  <w:style w:type="character" w:customStyle="1" w:styleId="OnderwerpvanopmerkingChar">
    <w:name w:val="Onderwerp van opmerking Char"/>
    <w:basedOn w:val="TekstopmerkingChar"/>
    <w:link w:val="Onderwerpvanopmerking"/>
  </w:style>
  <w:style w:type="paragraph" w:customStyle="1" w:styleId="VolumeNumber">
    <w:name w:val="Volume Number"/>
    <w:basedOn w:val="Standaard"/>
    <w:rsid w:val="00D46D12"/>
    <w:pPr>
      <w:spacing w:after="0" w:line="240" w:lineRule="atLeast"/>
      <w:jc w:val="right"/>
    </w:pPr>
    <w:rPr>
      <w:rFonts w:ascii="Times New Roman" w:eastAsia="Times New Roman" w:hAnsi="Times New Roman" w:cs="Times New Roman"/>
      <w:color w:val="FFFFFF"/>
      <w:sz w:val="16"/>
      <w:szCs w:val="20"/>
      <w:lang w:eastAsia="nl-NL"/>
    </w:rPr>
  </w:style>
  <w:style w:type="paragraph" w:styleId="Plattetekstinspringen">
    <w:name w:val="Body Text Indent"/>
    <w:basedOn w:val="Standaard"/>
    <w:link w:val="PlattetekstinspringenChar"/>
    <w:semiHidden/>
    <w:unhideWhenUsed/>
    <w:rsid w:val="005C778D"/>
    <w:pPr>
      <w:spacing w:after="120"/>
      <w:ind w:left="283"/>
    </w:pPr>
  </w:style>
  <w:style w:type="character" w:customStyle="1" w:styleId="PlattetekstinspringenChar">
    <w:name w:val="Platte tekst inspringen Char"/>
    <w:basedOn w:val="Standaardalinea-lettertype"/>
    <w:link w:val="Plattetekstinspringen"/>
    <w:semiHidden/>
    <w:rsid w:val="005C778D"/>
  </w:style>
  <w:style w:type="paragraph" w:customStyle="1" w:styleId="QuoteText">
    <w:name w:val="Quote Text"/>
    <w:basedOn w:val="Standaard"/>
    <w:rsid w:val="00C95AA4"/>
    <w:pPr>
      <w:spacing w:after="0" w:line="360" w:lineRule="atLeast"/>
      <w:jc w:val="center"/>
    </w:pPr>
    <w:rPr>
      <w:rFonts w:ascii="Century Gothic" w:eastAsia="Times New Roman" w:hAnsi="Century Gothic" w:cs="Times New Roman"/>
      <w:b/>
      <w:i/>
      <w:color w:val="003366"/>
      <w:szCs w:val="20"/>
      <w:lang w:val="en-US" w:eastAsia="en-US"/>
    </w:rPr>
  </w:style>
  <w:style w:type="paragraph" w:customStyle="1" w:styleId="Masthead">
    <w:name w:val="Masthead"/>
    <w:basedOn w:val="Kop1"/>
    <w:rsid w:val="00B279B7"/>
    <w:pPr>
      <w:keepLines w:val="0"/>
      <w:spacing w:before="0" w:line="240" w:lineRule="auto"/>
    </w:pPr>
    <w:rPr>
      <w:rFonts w:ascii="Century Gothic" w:eastAsia="Times New Roman" w:hAnsi="Century Gothic" w:cs="Times New Roman"/>
      <w:b w:val="0"/>
      <w:bCs w:val="0"/>
      <w:color w:val="003366"/>
      <w:sz w:val="80"/>
      <w:szCs w:val="96"/>
      <w:lang w:val="en-US" w:eastAsia="en-US"/>
    </w:rPr>
  </w:style>
  <w:style w:type="paragraph" w:customStyle="1" w:styleId="CaptionText">
    <w:name w:val="Caption Text"/>
    <w:basedOn w:val="Standaard"/>
    <w:rsid w:val="00243823"/>
    <w:pPr>
      <w:spacing w:after="0" w:line="240" w:lineRule="atLeast"/>
    </w:pPr>
    <w:rPr>
      <w:rFonts w:ascii="Century Gothic" w:eastAsia="Times New Roman" w:hAnsi="Century Gothic" w:cs="Times New Roman"/>
      <w:color w:val="003366"/>
      <w:sz w:val="16"/>
      <w:szCs w:val="20"/>
      <w:lang w:val="en-US" w:eastAsia="en-US"/>
    </w:rPr>
  </w:style>
  <w:style w:type="paragraph" w:customStyle="1" w:styleId="CaptionTextWhite">
    <w:name w:val="Caption Text White"/>
    <w:basedOn w:val="Standaard"/>
    <w:rsid w:val="00243823"/>
    <w:pPr>
      <w:spacing w:after="0" w:line="240" w:lineRule="auto"/>
    </w:pPr>
    <w:rPr>
      <w:rFonts w:ascii="Century Gothic" w:eastAsia="Times New Roman" w:hAnsi="Century Gothic" w:cs="Times New Roman"/>
      <w:color w:val="FFFFFF"/>
      <w:sz w:val="16"/>
      <w:szCs w:val="24"/>
      <w:lang w:val="en-US" w:eastAsia="en-US"/>
    </w:rPr>
  </w:style>
  <w:style w:type="paragraph" w:styleId="Normaalweb">
    <w:name w:val="Normal (Web)"/>
    <w:basedOn w:val="Standaard"/>
    <w:uiPriority w:val="99"/>
    <w:rsid w:val="00243823"/>
    <w:pPr>
      <w:spacing w:before="144" w:after="144" w:line="240" w:lineRule="auto"/>
    </w:pPr>
    <w:rPr>
      <w:rFonts w:ascii="Times New Roman" w:eastAsia="Batang" w:hAnsi="Times New Roman" w:cs="Times New Roman"/>
      <w:sz w:val="24"/>
      <w:szCs w:val="24"/>
      <w:lang w:val="en-US" w:eastAsia="ko-KR"/>
    </w:rPr>
  </w:style>
  <w:style w:type="table" w:styleId="Tabelraster">
    <w:name w:val="Table Grid"/>
    <w:basedOn w:val="Standaardtabel"/>
    <w:rsid w:val="00735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4719">
      <w:bodyDiv w:val="1"/>
      <w:marLeft w:val="0"/>
      <w:marRight w:val="0"/>
      <w:marTop w:val="0"/>
      <w:marBottom w:val="0"/>
      <w:divBdr>
        <w:top w:val="none" w:sz="0" w:space="0" w:color="auto"/>
        <w:left w:val="none" w:sz="0" w:space="0" w:color="auto"/>
        <w:bottom w:val="none" w:sz="0" w:space="0" w:color="auto"/>
        <w:right w:val="none" w:sz="0" w:space="0" w:color="auto"/>
      </w:divBdr>
      <w:divsChild>
        <w:div w:id="739643093">
          <w:marLeft w:val="0"/>
          <w:marRight w:val="0"/>
          <w:marTop w:val="0"/>
          <w:marBottom w:val="0"/>
          <w:divBdr>
            <w:top w:val="none" w:sz="0" w:space="0" w:color="auto"/>
            <w:left w:val="none" w:sz="0" w:space="0" w:color="auto"/>
            <w:bottom w:val="none" w:sz="0" w:space="0" w:color="auto"/>
            <w:right w:val="none" w:sz="0" w:space="0" w:color="auto"/>
          </w:divBdr>
        </w:div>
      </w:divsChild>
    </w:div>
    <w:div w:id="1492718022">
      <w:bodyDiv w:val="1"/>
      <w:marLeft w:val="0"/>
      <w:marRight w:val="0"/>
      <w:marTop w:val="0"/>
      <w:marBottom w:val="0"/>
      <w:divBdr>
        <w:top w:val="none" w:sz="0" w:space="0" w:color="auto"/>
        <w:left w:val="none" w:sz="0" w:space="0" w:color="auto"/>
        <w:bottom w:val="none" w:sz="0" w:space="0" w:color="auto"/>
        <w:right w:val="none" w:sz="0" w:space="0" w:color="auto"/>
      </w:divBdr>
      <w:divsChild>
        <w:div w:id="1705062420">
          <w:marLeft w:val="0"/>
          <w:marRight w:val="0"/>
          <w:marTop w:val="0"/>
          <w:marBottom w:val="0"/>
          <w:divBdr>
            <w:top w:val="none" w:sz="0" w:space="0" w:color="auto"/>
            <w:left w:val="none" w:sz="0" w:space="0" w:color="auto"/>
            <w:bottom w:val="none" w:sz="0" w:space="0" w:color="auto"/>
            <w:right w:val="none" w:sz="0" w:space="0" w:color="auto"/>
          </w:divBdr>
          <w:divsChild>
            <w:div w:id="1085229437">
              <w:marLeft w:val="0"/>
              <w:marRight w:val="0"/>
              <w:marTop w:val="0"/>
              <w:marBottom w:val="0"/>
              <w:divBdr>
                <w:top w:val="none" w:sz="0" w:space="0" w:color="auto"/>
                <w:left w:val="none" w:sz="0" w:space="0" w:color="auto"/>
                <w:bottom w:val="none" w:sz="0" w:space="0" w:color="auto"/>
                <w:right w:val="none" w:sz="0" w:space="0" w:color="auto"/>
              </w:divBdr>
              <w:divsChild>
                <w:div w:id="756754650">
                  <w:marLeft w:val="0"/>
                  <w:marRight w:val="0"/>
                  <w:marTop w:val="0"/>
                  <w:marBottom w:val="0"/>
                  <w:divBdr>
                    <w:top w:val="none" w:sz="0" w:space="0" w:color="auto"/>
                    <w:left w:val="none" w:sz="0" w:space="0" w:color="auto"/>
                    <w:bottom w:val="none" w:sz="0" w:space="0" w:color="auto"/>
                    <w:right w:val="none" w:sz="0" w:space="0" w:color="auto"/>
                  </w:divBdr>
                  <w:divsChild>
                    <w:div w:id="1512338154">
                      <w:marLeft w:val="1800"/>
                      <w:marRight w:val="0"/>
                      <w:marTop w:val="0"/>
                      <w:marBottom w:val="0"/>
                      <w:divBdr>
                        <w:top w:val="none" w:sz="0" w:space="0" w:color="auto"/>
                        <w:left w:val="none" w:sz="0" w:space="0" w:color="auto"/>
                        <w:bottom w:val="none" w:sz="0" w:space="0" w:color="auto"/>
                        <w:right w:val="none" w:sz="0" w:space="0" w:color="auto"/>
                      </w:divBdr>
                      <w:divsChild>
                        <w:div w:id="1935356497">
                          <w:marLeft w:val="0"/>
                          <w:marRight w:val="0"/>
                          <w:marTop w:val="0"/>
                          <w:marBottom w:val="0"/>
                          <w:divBdr>
                            <w:top w:val="none" w:sz="0" w:space="0" w:color="auto"/>
                            <w:left w:val="none" w:sz="0" w:space="0" w:color="auto"/>
                            <w:bottom w:val="none" w:sz="0" w:space="0" w:color="auto"/>
                            <w:right w:val="none" w:sz="0" w:space="0" w:color="auto"/>
                          </w:divBdr>
                          <w:divsChild>
                            <w:div w:id="19053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256924">
          <w:marLeft w:val="0"/>
          <w:marRight w:val="0"/>
          <w:marTop w:val="0"/>
          <w:marBottom w:val="0"/>
          <w:divBdr>
            <w:top w:val="none" w:sz="0" w:space="0" w:color="auto"/>
            <w:left w:val="none" w:sz="0" w:space="0" w:color="auto"/>
            <w:bottom w:val="none" w:sz="0" w:space="0" w:color="auto"/>
            <w:right w:val="none" w:sz="0" w:space="0" w:color="auto"/>
          </w:divBdr>
          <w:divsChild>
            <w:div w:id="1501192538">
              <w:marLeft w:val="0"/>
              <w:marRight w:val="0"/>
              <w:marTop w:val="45"/>
              <w:marBottom w:val="0"/>
              <w:divBdr>
                <w:top w:val="none" w:sz="0" w:space="0" w:color="auto"/>
                <w:left w:val="none" w:sz="0" w:space="0" w:color="auto"/>
                <w:bottom w:val="none" w:sz="0" w:space="0" w:color="auto"/>
                <w:right w:val="none" w:sz="0" w:space="0" w:color="auto"/>
              </w:divBdr>
              <w:divsChild>
                <w:div w:id="1008942520">
                  <w:marLeft w:val="0"/>
                  <w:marRight w:val="0"/>
                  <w:marTop w:val="0"/>
                  <w:marBottom w:val="0"/>
                  <w:divBdr>
                    <w:top w:val="none" w:sz="0" w:space="0" w:color="auto"/>
                    <w:left w:val="none" w:sz="0" w:space="0" w:color="auto"/>
                    <w:bottom w:val="none" w:sz="0" w:space="0" w:color="auto"/>
                    <w:right w:val="none" w:sz="0" w:space="0" w:color="auto"/>
                  </w:divBdr>
                  <w:divsChild>
                    <w:div w:id="608396663">
                      <w:marLeft w:val="1800"/>
                      <w:marRight w:val="3810"/>
                      <w:marTop w:val="0"/>
                      <w:marBottom w:val="0"/>
                      <w:divBdr>
                        <w:top w:val="none" w:sz="0" w:space="0" w:color="auto"/>
                        <w:left w:val="none" w:sz="0" w:space="0" w:color="auto"/>
                        <w:bottom w:val="none" w:sz="0" w:space="0" w:color="auto"/>
                        <w:right w:val="none" w:sz="0" w:space="0" w:color="auto"/>
                      </w:divBdr>
                      <w:divsChild>
                        <w:div w:id="130249418">
                          <w:marLeft w:val="0"/>
                          <w:marRight w:val="0"/>
                          <w:marTop w:val="0"/>
                          <w:marBottom w:val="0"/>
                          <w:divBdr>
                            <w:top w:val="none" w:sz="0" w:space="0" w:color="auto"/>
                            <w:left w:val="none" w:sz="0" w:space="0" w:color="auto"/>
                            <w:bottom w:val="none" w:sz="0" w:space="0" w:color="auto"/>
                            <w:right w:val="none" w:sz="0" w:space="0" w:color="auto"/>
                          </w:divBdr>
                        </w:div>
                        <w:div w:id="465314616">
                          <w:marLeft w:val="0"/>
                          <w:marRight w:val="0"/>
                          <w:marTop w:val="0"/>
                          <w:marBottom w:val="0"/>
                          <w:divBdr>
                            <w:top w:val="none" w:sz="0" w:space="0" w:color="auto"/>
                            <w:left w:val="none" w:sz="0" w:space="0" w:color="auto"/>
                            <w:bottom w:val="none" w:sz="0" w:space="0" w:color="auto"/>
                            <w:right w:val="none" w:sz="0" w:space="0" w:color="auto"/>
                          </w:divBdr>
                          <w:divsChild>
                            <w:div w:id="795173222">
                              <w:marLeft w:val="0"/>
                              <w:marRight w:val="0"/>
                              <w:marTop w:val="0"/>
                              <w:marBottom w:val="0"/>
                              <w:divBdr>
                                <w:top w:val="none" w:sz="0" w:space="0" w:color="auto"/>
                                <w:left w:val="none" w:sz="0" w:space="0" w:color="auto"/>
                                <w:bottom w:val="none" w:sz="0" w:space="0" w:color="auto"/>
                                <w:right w:val="none" w:sz="0" w:space="0" w:color="auto"/>
                              </w:divBdr>
                              <w:divsChild>
                                <w:div w:id="1788885391">
                                  <w:marLeft w:val="0"/>
                                  <w:marRight w:val="0"/>
                                  <w:marTop w:val="0"/>
                                  <w:marBottom w:val="0"/>
                                  <w:divBdr>
                                    <w:top w:val="none" w:sz="0" w:space="0" w:color="auto"/>
                                    <w:left w:val="none" w:sz="0" w:space="0" w:color="auto"/>
                                    <w:bottom w:val="none" w:sz="0" w:space="0" w:color="auto"/>
                                    <w:right w:val="none" w:sz="0" w:space="0" w:color="auto"/>
                                  </w:divBdr>
                                  <w:divsChild>
                                    <w:div w:id="1795563315">
                                      <w:marLeft w:val="0"/>
                                      <w:marRight w:val="0"/>
                                      <w:marTop w:val="0"/>
                                      <w:marBottom w:val="0"/>
                                      <w:divBdr>
                                        <w:top w:val="none" w:sz="0" w:space="0" w:color="auto"/>
                                        <w:left w:val="none" w:sz="0" w:space="0" w:color="auto"/>
                                        <w:bottom w:val="none" w:sz="0" w:space="0" w:color="auto"/>
                                        <w:right w:val="none" w:sz="0" w:space="0" w:color="auto"/>
                                      </w:divBdr>
                                      <w:divsChild>
                                        <w:div w:id="2114743466">
                                          <w:marLeft w:val="0"/>
                                          <w:marRight w:val="0"/>
                                          <w:marTop w:val="0"/>
                                          <w:marBottom w:val="0"/>
                                          <w:divBdr>
                                            <w:top w:val="none" w:sz="0" w:space="0" w:color="auto"/>
                                            <w:left w:val="none" w:sz="0" w:space="0" w:color="auto"/>
                                            <w:bottom w:val="none" w:sz="0" w:space="0" w:color="auto"/>
                                            <w:right w:val="none" w:sz="0" w:space="0" w:color="auto"/>
                                          </w:divBdr>
                                          <w:divsChild>
                                            <w:div w:id="255291707">
                                              <w:marLeft w:val="-120"/>
                                              <w:marRight w:val="-525"/>
                                              <w:marTop w:val="0"/>
                                              <w:marBottom w:val="315"/>
                                              <w:divBdr>
                                                <w:top w:val="none" w:sz="0" w:space="0" w:color="auto"/>
                                                <w:left w:val="none" w:sz="0" w:space="0" w:color="auto"/>
                                                <w:bottom w:val="none" w:sz="0" w:space="0" w:color="auto"/>
                                                <w:right w:val="none" w:sz="0" w:space="0" w:color="auto"/>
                                              </w:divBdr>
                                              <w:divsChild>
                                                <w:div w:id="1990939914">
                                                  <w:marLeft w:val="0"/>
                                                  <w:marRight w:val="0"/>
                                                  <w:marTop w:val="0"/>
                                                  <w:marBottom w:val="0"/>
                                                  <w:divBdr>
                                                    <w:top w:val="none" w:sz="0" w:space="0" w:color="auto"/>
                                                    <w:left w:val="none" w:sz="0" w:space="0" w:color="auto"/>
                                                    <w:bottom w:val="none" w:sz="0" w:space="0" w:color="auto"/>
                                                    <w:right w:val="none" w:sz="0" w:space="0" w:color="auto"/>
                                                  </w:divBdr>
                                                  <w:divsChild>
                                                    <w:div w:id="1036780107">
                                                      <w:marLeft w:val="0"/>
                                                      <w:marRight w:val="0"/>
                                                      <w:marTop w:val="0"/>
                                                      <w:marBottom w:val="0"/>
                                                      <w:divBdr>
                                                        <w:top w:val="none" w:sz="0" w:space="0" w:color="auto"/>
                                                        <w:left w:val="none" w:sz="0" w:space="0" w:color="auto"/>
                                                        <w:bottom w:val="none" w:sz="0" w:space="0" w:color="auto"/>
                                                        <w:right w:val="none" w:sz="0" w:space="0" w:color="auto"/>
                                                      </w:divBdr>
                                                      <w:divsChild>
                                                        <w:div w:id="742023340">
                                                          <w:marLeft w:val="0"/>
                                                          <w:marRight w:val="0"/>
                                                          <w:marTop w:val="0"/>
                                                          <w:marBottom w:val="0"/>
                                                          <w:divBdr>
                                                            <w:top w:val="single" w:sz="6" w:space="0" w:color="EBEBEB"/>
                                                            <w:left w:val="single" w:sz="2" w:space="0" w:color="EBEBEB"/>
                                                            <w:bottom w:val="single" w:sz="2" w:space="0" w:color="EBEBEB"/>
                                                            <w:right w:val="single" w:sz="2" w:space="0" w:color="EBEBEB"/>
                                                          </w:divBdr>
                                                          <w:divsChild>
                                                            <w:div w:id="1050347599">
                                                              <w:marLeft w:val="0"/>
                                                              <w:marRight w:val="0"/>
                                                              <w:marTop w:val="0"/>
                                                              <w:marBottom w:val="0"/>
                                                              <w:divBdr>
                                                                <w:top w:val="none" w:sz="0" w:space="0" w:color="auto"/>
                                                                <w:left w:val="none" w:sz="0" w:space="0" w:color="auto"/>
                                                                <w:bottom w:val="none" w:sz="0" w:space="0" w:color="auto"/>
                                                                <w:right w:val="none" w:sz="0" w:space="0" w:color="auto"/>
                                                              </w:divBdr>
                                                              <w:divsChild>
                                                                <w:div w:id="1779835071">
                                                                  <w:marLeft w:val="0"/>
                                                                  <w:marRight w:val="0"/>
                                                                  <w:marTop w:val="0"/>
                                                                  <w:marBottom w:val="0"/>
                                                                  <w:divBdr>
                                                                    <w:top w:val="none" w:sz="0" w:space="0" w:color="auto"/>
                                                                    <w:left w:val="none" w:sz="0" w:space="0" w:color="auto"/>
                                                                    <w:bottom w:val="none" w:sz="0" w:space="0" w:color="auto"/>
                                                                    <w:right w:val="none" w:sz="0" w:space="0" w:color="auto"/>
                                                                  </w:divBdr>
                                                                  <w:divsChild>
                                                                    <w:div w:id="246304659">
                                                                      <w:marLeft w:val="0"/>
                                                                      <w:marRight w:val="0"/>
                                                                      <w:marTop w:val="0"/>
                                                                      <w:marBottom w:val="0"/>
                                                                      <w:divBdr>
                                                                        <w:top w:val="none" w:sz="0" w:space="0" w:color="auto"/>
                                                                        <w:left w:val="none" w:sz="0" w:space="0" w:color="auto"/>
                                                                        <w:bottom w:val="none" w:sz="0" w:space="0" w:color="auto"/>
                                                                        <w:right w:val="none" w:sz="0" w:space="0" w:color="auto"/>
                                                                      </w:divBdr>
                                                                      <w:divsChild>
                                                                        <w:div w:id="1266687808">
                                                                          <w:marLeft w:val="0"/>
                                                                          <w:marRight w:val="0"/>
                                                                          <w:marTop w:val="0"/>
                                                                          <w:marBottom w:val="0"/>
                                                                          <w:divBdr>
                                                                            <w:top w:val="none" w:sz="0" w:space="0" w:color="auto"/>
                                                                            <w:left w:val="none" w:sz="0" w:space="0" w:color="auto"/>
                                                                            <w:bottom w:val="none" w:sz="0" w:space="0" w:color="auto"/>
                                                                            <w:right w:val="none" w:sz="0" w:space="0" w:color="auto"/>
                                                                          </w:divBdr>
                                                                        </w:div>
                                                                        <w:div w:id="44109354">
                                                                          <w:marLeft w:val="360"/>
                                                                          <w:marRight w:val="0"/>
                                                                          <w:marTop w:val="0"/>
                                                                          <w:marBottom w:val="0"/>
                                                                          <w:divBdr>
                                                                            <w:top w:val="none" w:sz="0" w:space="0" w:color="auto"/>
                                                                            <w:left w:val="none" w:sz="0" w:space="0" w:color="auto"/>
                                                                            <w:bottom w:val="none" w:sz="0" w:space="0" w:color="auto"/>
                                                                            <w:right w:val="none" w:sz="0" w:space="0" w:color="auto"/>
                                                                          </w:divBdr>
                                                                          <w:divsChild>
                                                                            <w:div w:id="1989242971">
                                                                              <w:marLeft w:val="0"/>
                                                                              <w:marRight w:val="0"/>
                                                                              <w:marTop w:val="0"/>
                                                                              <w:marBottom w:val="0"/>
                                                                              <w:divBdr>
                                                                                <w:top w:val="none" w:sz="0" w:space="0" w:color="auto"/>
                                                                                <w:left w:val="none" w:sz="0" w:space="0" w:color="auto"/>
                                                                                <w:bottom w:val="none" w:sz="0" w:space="0" w:color="auto"/>
                                                                                <w:right w:val="none" w:sz="0" w:space="0" w:color="auto"/>
                                                                              </w:divBdr>
                                                                              <w:divsChild>
                                                                                <w:div w:id="1604532592">
                                                                                  <w:marLeft w:val="0"/>
                                                                                  <w:marRight w:val="0"/>
                                                                                  <w:marTop w:val="0"/>
                                                                                  <w:marBottom w:val="0"/>
                                                                                  <w:divBdr>
                                                                                    <w:top w:val="none" w:sz="0" w:space="0" w:color="auto"/>
                                                                                    <w:left w:val="none" w:sz="0" w:space="0" w:color="auto"/>
                                                                                    <w:bottom w:val="none" w:sz="0" w:space="0" w:color="auto"/>
                                                                                    <w:right w:val="none" w:sz="0" w:space="0" w:color="auto"/>
                                                                                  </w:divBdr>
                                                                                </w:div>
                                                                                <w:div w:id="1613366315">
                                                                                  <w:marLeft w:val="0"/>
                                                                                  <w:marRight w:val="0"/>
                                                                                  <w:marTop w:val="0"/>
                                                                                  <w:marBottom w:val="0"/>
                                                                                  <w:divBdr>
                                                                                    <w:top w:val="none" w:sz="0" w:space="0" w:color="auto"/>
                                                                                    <w:left w:val="none" w:sz="0" w:space="0" w:color="auto"/>
                                                                                    <w:bottom w:val="none" w:sz="0" w:space="0" w:color="auto"/>
                                                                                    <w:right w:val="none" w:sz="0" w:space="0" w:color="auto"/>
                                                                                  </w:divBdr>
                                                                                  <w:divsChild>
                                                                                    <w:div w:id="1510409529">
                                                                                      <w:marLeft w:val="0"/>
                                                                                      <w:marRight w:val="0"/>
                                                                                      <w:marTop w:val="0"/>
                                                                                      <w:marBottom w:val="0"/>
                                                                                      <w:divBdr>
                                                                                        <w:top w:val="none" w:sz="0" w:space="0" w:color="auto"/>
                                                                                        <w:left w:val="none" w:sz="0" w:space="0" w:color="auto"/>
                                                                                        <w:bottom w:val="none" w:sz="0" w:space="0" w:color="auto"/>
                                                                                        <w:right w:val="none" w:sz="0" w:space="0" w:color="auto"/>
                                                                                      </w:divBdr>
                                                                                      <w:divsChild>
                                                                                        <w:div w:id="676036086">
                                                                                          <w:marLeft w:val="0"/>
                                                                                          <w:marRight w:val="0"/>
                                                                                          <w:marTop w:val="0"/>
                                                                                          <w:marBottom w:val="0"/>
                                                                                          <w:divBdr>
                                                                                            <w:top w:val="none" w:sz="0" w:space="0" w:color="auto"/>
                                                                                            <w:left w:val="none" w:sz="0" w:space="0" w:color="auto"/>
                                                                                            <w:bottom w:val="none" w:sz="0" w:space="0" w:color="auto"/>
                                                                                            <w:right w:val="none" w:sz="0" w:space="0" w:color="auto"/>
                                                                                          </w:divBdr>
                                                                                        </w:div>
                                                                                        <w:div w:id="203005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970921">
                                                                          <w:marLeft w:val="0"/>
                                                                          <w:marRight w:val="0"/>
                                                                          <w:marTop w:val="0"/>
                                                                          <w:marBottom w:val="0"/>
                                                                          <w:divBdr>
                                                                            <w:top w:val="none" w:sz="0" w:space="0" w:color="auto"/>
                                                                            <w:left w:val="none" w:sz="0" w:space="0" w:color="auto"/>
                                                                            <w:bottom w:val="none" w:sz="0" w:space="0" w:color="auto"/>
                                                                            <w:right w:val="single" w:sz="6" w:space="0" w:color="EBEBEB"/>
                                                                          </w:divBdr>
                                                                          <w:divsChild>
                                                                            <w:div w:id="179928408">
                                                                              <w:marLeft w:val="0"/>
                                                                              <w:marRight w:val="0"/>
                                                                              <w:marTop w:val="60"/>
                                                                              <w:marBottom w:val="0"/>
                                                                              <w:divBdr>
                                                                                <w:top w:val="none" w:sz="0" w:space="0" w:color="auto"/>
                                                                                <w:left w:val="none" w:sz="0" w:space="0" w:color="auto"/>
                                                                                <w:bottom w:val="none" w:sz="0" w:space="0" w:color="auto"/>
                                                                                <w:right w:val="none" w:sz="0" w:space="0" w:color="auto"/>
                                                                              </w:divBdr>
                                                                            </w:div>
                                                                          </w:divsChild>
                                                                        </w:div>
                                                                        <w:div w:id="62416173">
                                                                          <w:marLeft w:val="0"/>
                                                                          <w:marRight w:val="0"/>
                                                                          <w:marTop w:val="0"/>
                                                                          <w:marBottom w:val="0"/>
                                                                          <w:divBdr>
                                                                            <w:top w:val="none" w:sz="0" w:space="0" w:color="auto"/>
                                                                            <w:left w:val="none" w:sz="0" w:space="0" w:color="auto"/>
                                                                            <w:bottom w:val="none" w:sz="0" w:space="0" w:color="auto"/>
                                                                            <w:right w:val="none" w:sz="0" w:space="0" w:color="auto"/>
                                                                          </w:divBdr>
                                                                          <w:divsChild>
                                                                            <w:div w:id="122860798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677119769">
                                                              <w:marLeft w:val="0"/>
                                                              <w:marRight w:val="0"/>
                                                              <w:marTop w:val="0"/>
                                                              <w:marBottom w:val="0"/>
                                                              <w:divBdr>
                                                                <w:top w:val="none" w:sz="0" w:space="0" w:color="auto"/>
                                                                <w:left w:val="none" w:sz="0" w:space="0" w:color="auto"/>
                                                                <w:bottom w:val="none" w:sz="0" w:space="0" w:color="auto"/>
                                                                <w:right w:val="none" w:sz="0" w:space="0" w:color="auto"/>
                                                              </w:divBdr>
                                                              <w:divsChild>
                                                                <w:div w:id="414862255">
                                                                  <w:marLeft w:val="0"/>
                                                                  <w:marRight w:val="0"/>
                                                                  <w:marTop w:val="0"/>
                                                                  <w:marBottom w:val="0"/>
                                                                  <w:divBdr>
                                                                    <w:top w:val="none" w:sz="0" w:space="0" w:color="auto"/>
                                                                    <w:left w:val="none" w:sz="0" w:space="0" w:color="auto"/>
                                                                    <w:bottom w:val="none" w:sz="0" w:space="0" w:color="auto"/>
                                                                    <w:right w:val="none" w:sz="0" w:space="0" w:color="auto"/>
                                                                  </w:divBdr>
                                                                  <w:divsChild>
                                                                    <w:div w:id="1965190349">
                                                                      <w:marLeft w:val="0"/>
                                                                      <w:marRight w:val="0"/>
                                                                      <w:marTop w:val="0"/>
                                                                      <w:marBottom w:val="0"/>
                                                                      <w:divBdr>
                                                                        <w:top w:val="none" w:sz="0" w:space="0" w:color="auto"/>
                                                                        <w:left w:val="none" w:sz="0" w:space="0" w:color="auto"/>
                                                                        <w:bottom w:val="none" w:sz="0" w:space="0" w:color="auto"/>
                                                                        <w:right w:val="none" w:sz="0" w:space="0" w:color="auto"/>
                                                                      </w:divBdr>
                                                                      <w:divsChild>
                                                                        <w:div w:id="1462073647">
                                                                          <w:marLeft w:val="0"/>
                                                                          <w:marRight w:val="0"/>
                                                                          <w:marTop w:val="0"/>
                                                                          <w:marBottom w:val="0"/>
                                                                          <w:divBdr>
                                                                            <w:top w:val="none" w:sz="0" w:space="0" w:color="auto"/>
                                                                            <w:left w:val="none" w:sz="0" w:space="0" w:color="auto"/>
                                                                            <w:bottom w:val="none" w:sz="0" w:space="0" w:color="auto"/>
                                                                            <w:right w:val="none" w:sz="0" w:space="0" w:color="auto"/>
                                                                          </w:divBdr>
                                                                        </w:div>
                                                                        <w:div w:id="1223560485">
                                                                          <w:marLeft w:val="360"/>
                                                                          <w:marRight w:val="0"/>
                                                                          <w:marTop w:val="0"/>
                                                                          <w:marBottom w:val="0"/>
                                                                          <w:divBdr>
                                                                            <w:top w:val="none" w:sz="0" w:space="0" w:color="auto"/>
                                                                            <w:left w:val="none" w:sz="0" w:space="0" w:color="auto"/>
                                                                            <w:bottom w:val="none" w:sz="0" w:space="0" w:color="auto"/>
                                                                            <w:right w:val="none" w:sz="0" w:space="0" w:color="auto"/>
                                                                          </w:divBdr>
                                                                          <w:divsChild>
                                                                            <w:div w:id="281889025">
                                                                              <w:marLeft w:val="0"/>
                                                                              <w:marRight w:val="0"/>
                                                                              <w:marTop w:val="0"/>
                                                                              <w:marBottom w:val="0"/>
                                                                              <w:divBdr>
                                                                                <w:top w:val="none" w:sz="0" w:space="0" w:color="auto"/>
                                                                                <w:left w:val="none" w:sz="0" w:space="0" w:color="auto"/>
                                                                                <w:bottom w:val="none" w:sz="0" w:space="0" w:color="auto"/>
                                                                                <w:right w:val="none" w:sz="0" w:space="0" w:color="auto"/>
                                                                              </w:divBdr>
                                                                              <w:divsChild>
                                                                                <w:div w:id="919102878">
                                                                                  <w:marLeft w:val="0"/>
                                                                                  <w:marRight w:val="0"/>
                                                                                  <w:marTop w:val="0"/>
                                                                                  <w:marBottom w:val="0"/>
                                                                                  <w:divBdr>
                                                                                    <w:top w:val="none" w:sz="0" w:space="0" w:color="auto"/>
                                                                                    <w:left w:val="none" w:sz="0" w:space="0" w:color="auto"/>
                                                                                    <w:bottom w:val="none" w:sz="0" w:space="0" w:color="auto"/>
                                                                                    <w:right w:val="none" w:sz="0" w:space="0" w:color="auto"/>
                                                                                  </w:divBdr>
                                                                                </w:div>
                                                                                <w:div w:id="1755201604">
                                                                                  <w:marLeft w:val="0"/>
                                                                                  <w:marRight w:val="0"/>
                                                                                  <w:marTop w:val="0"/>
                                                                                  <w:marBottom w:val="0"/>
                                                                                  <w:divBdr>
                                                                                    <w:top w:val="none" w:sz="0" w:space="0" w:color="auto"/>
                                                                                    <w:left w:val="none" w:sz="0" w:space="0" w:color="auto"/>
                                                                                    <w:bottom w:val="none" w:sz="0" w:space="0" w:color="auto"/>
                                                                                    <w:right w:val="none" w:sz="0" w:space="0" w:color="auto"/>
                                                                                  </w:divBdr>
                                                                                  <w:divsChild>
                                                                                    <w:div w:id="2102099315">
                                                                                      <w:marLeft w:val="0"/>
                                                                                      <w:marRight w:val="0"/>
                                                                                      <w:marTop w:val="0"/>
                                                                                      <w:marBottom w:val="0"/>
                                                                                      <w:divBdr>
                                                                                        <w:top w:val="none" w:sz="0" w:space="0" w:color="auto"/>
                                                                                        <w:left w:val="none" w:sz="0" w:space="0" w:color="auto"/>
                                                                                        <w:bottom w:val="none" w:sz="0" w:space="0" w:color="auto"/>
                                                                                        <w:right w:val="none" w:sz="0" w:space="0" w:color="auto"/>
                                                                                      </w:divBdr>
                                                                                      <w:divsChild>
                                                                                        <w:div w:id="119300526">
                                                                                          <w:marLeft w:val="0"/>
                                                                                          <w:marRight w:val="0"/>
                                                                                          <w:marTop w:val="0"/>
                                                                                          <w:marBottom w:val="0"/>
                                                                                          <w:divBdr>
                                                                                            <w:top w:val="none" w:sz="0" w:space="0" w:color="auto"/>
                                                                                            <w:left w:val="none" w:sz="0" w:space="0" w:color="auto"/>
                                                                                            <w:bottom w:val="none" w:sz="0" w:space="0" w:color="auto"/>
                                                                                            <w:right w:val="none" w:sz="0" w:space="0" w:color="auto"/>
                                                                                          </w:divBdr>
                                                                                        </w:div>
                                                                                        <w:div w:id="1803813851">
                                                                                          <w:marLeft w:val="0"/>
                                                                                          <w:marRight w:val="0"/>
                                                                                          <w:marTop w:val="0"/>
                                                                                          <w:marBottom w:val="0"/>
                                                                                          <w:divBdr>
                                                                                            <w:top w:val="none" w:sz="0" w:space="0" w:color="auto"/>
                                                                                            <w:left w:val="none" w:sz="0" w:space="0" w:color="auto"/>
                                                                                            <w:bottom w:val="none" w:sz="0" w:space="0" w:color="auto"/>
                                                                                            <w:right w:val="none" w:sz="0" w:space="0" w:color="auto"/>
                                                                                          </w:divBdr>
                                                                                        </w:div>
                                                                                      </w:divsChild>
                                                                                    </w:div>
                                                                                    <w:div w:id="922032930">
                                                                                      <w:marLeft w:val="0"/>
                                                                                      <w:marRight w:val="0"/>
                                                                                      <w:marTop w:val="0"/>
                                                                                      <w:marBottom w:val="0"/>
                                                                                      <w:divBdr>
                                                                                        <w:top w:val="none" w:sz="0" w:space="0" w:color="auto"/>
                                                                                        <w:left w:val="none" w:sz="0" w:space="0" w:color="auto"/>
                                                                                        <w:bottom w:val="none" w:sz="0" w:space="0" w:color="auto"/>
                                                                                        <w:right w:val="none" w:sz="0" w:space="0" w:color="auto"/>
                                                                                      </w:divBdr>
                                                                                      <w:divsChild>
                                                                                        <w:div w:id="16120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866752">
                                                                          <w:marLeft w:val="0"/>
                                                                          <w:marRight w:val="0"/>
                                                                          <w:marTop w:val="0"/>
                                                                          <w:marBottom w:val="0"/>
                                                                          <w:divBdr>
                                                                            <w:top w:val="none" w:sz="0" w:space="0" w:color="auto"/>
                                                                            <w:left w:val="none" w:sz="0" w:space="0" w:color="auto"/>
                                                                            <w:bottom w:val="none" w:sz="0" w:space="0" w:color="auto"/>
                                                                            <w:right w:val="none" w:sz="0" w:space="0" w:color="auto"/>
                                                                          </w:divBdr>
                                                                          <w:divsChild>
                                                                            <w:div w:id="21150571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568923929">
                                                              <w:marLeft w:val="0"/>
                                                              <w:marRight w:val="0"/>
                                                              <w:marTop w:val="0"/>
                                                              <w:marBottom w:val="0"/>
                                                              <w:divBdr>
                                                                <w:top w:val="none" w:sz="0" w:space="0" w:color="auto"/>
                                                                <w:left w:val="none" w:sz="0" w:space="0" w:color="auto"/>
                                                                <w:bottom w:val="none" w:sz="0" w:space="0" w:color="auto"/>
                                                                <w:right w:val="none" w:sz="0" w:space="0" w:color="auto"/>
                                                              </w:divBdr>
                                                              <w:divsChild>
                                                                <w:div w:id="750393877">
                                                                  <w:marLeft w:val="0"/>
                                                                  <w:marRight w:val="0"/>
                                                                  <w:marTop w:val="0"/>
                                                                  <w:marBottom w:val="0"/>
                                                                  <w:divBdr>
                                                                    <w:top w:val="none" w:sz="0" w:space="0" w:color="auto"/>
                                                                    <w:left w:val="none" w:sz="0" w:space="0" w:color="auto"/>
                                                                    <w:bottom w:val="none" w:sz="0" w:space="0" w:color="auto"/>
                                                                    <w:right w:val="none" w:sz="0" w:space="0" w:color="auto"/>
                                                                  </w:divBdr>
                                                                  <w:divsChild>
                                                                    <w:div w:id="1639259816">
                                                                      <w:marLeft w:val="0"/>
                                                                      <w:marRight w:val="0"/>
                                                                      <w:marTop w:val="0"/>
                                                                      <w:marBottom w:val="0"/>
                                                                      <w:divBdr>
                                                                        <w:top w:val="none" w:sz="0" w:space="0" w:color="auto"/>
                                                                        <w:left w:val="none" w:sz="0" w:space="0" w:color="auto"/>
                                                                        <w:bottom w:val="none" w:sz="0" w:space="0" w:color="auto"/>
                                                                        <w:right w:val="none" w:sz="0" w:space="0" w:color="auto"/>
                                                                      </w:divBdr>
                                                                      <w:divsChild>
                                                                        <w:div w:id="1347170766">
                                                                          <w:marLeft w:val="0"/>
                                                                          <w:marRight w:val="0"/>
                                                                          <w:marTop w:val="0"/>
                                                                          <w:marBottom w:val="0"/>
                                                                          <w:divBdr>
                                                                            <w:top w:val="none" w:sz="0" w:space="0" w:color="auto"/>
                                                                            <w:left w:val="none" w:sz="0" w:space="0" w:color="auto"/>
                                                                            <w:bottom w:val="none" w:sz="0" w:space="0" w:color="auto"/>
                                                                            <w:right w:val="none" w:sz="0" w:space="0" w:color="auto"/>
                                                                          </w:divBdr>
                                                                        </w:div>
                                                                        <w:div w:id="1377198146">
                                                                          <w:marLeft w:val="360"/>
                                                                          <w:marRight w:val="0"/>
                                                                          <w:marTop w:val="0"/>
                                                                          <w:marBottom w:val="0"/>
                                                                          <w:divBdr>
                                                                            <w:top w:val="none" w:sz="0" w:space="0" w:color="auto"/>
                                                                            <w:left w:val="none" w:sz="0" w:space="0" w:color="auto"/>
                                                                            <w:bottom w:val="none" w:sz="0" w:space="0" w:color="auto"/>
                                                                            <w:right w:val="none" w:sz="0" w:space="0" w:color="auto"/>
                                                                          </w:divBdr>
                                                                          <w:divsChild>
                                                                            <w:div w:id="1736656966">
                                                                              <w:marLeft w:val="0"/>
                                                                              <w:marRight w:val="0"/>
                                                                              <w:marTop w:val="0"/>
                                                                              <w:marBottom w:val="0"/>
                                                                              <w:divBdr>
                                                                                <w:top w:val="none" w:sz="0" w:space="0" w:color="auto"/>
                                                                                <w:left w:val="none" w:sz="0" w:space="0" w:color="auto"/>
                                                                                <w:bottom w:val="none" w:sz="0" w:space="0" w:color="auto"/>
                                                                                <w:right w:val="none" w:sz="0" w:space="0" w:color="auto"/>
                                                                              </w:divBdr>
                                                                              <w:divsChild>
                                                                                <w:div w:id="1102871043">
                                                                                  <w:marLeft w:val="0"/>
                                                                                  <w:marRight w:val="0"/>
                                                                                  <w:marTop w:val="0"/>
                                                                                  <w:marBottom w:val="0"/>
                                                                                  <w:divBdr>
                                                                                    <w:top w:val="none" w:sz="0" w:space="0" w:color="auto"/>
                                                                                    <w:left w:val="none" w:sz="0" w:space="0" w:color="auto"/>
                                                                                    <w:bottom w:val="none" w:sz="0" w:space="0" w:color="auto"/>
                                                                                    <w:right w:val="none" w:sz="0" w:space="0" w:color="auto"/>
                                                                                  </w:divBdr>
                                                                                </w:div>
                                                                                <w:div w:id="1463114044">
                                                                                  <w:marLeft w:val="0"/>
                                                                                  <w:marRight w:val="0"/>
                                                                                  <w:marTop w:val="0"/>
                                                                                  <w:marBottom w:val="0"/>
                                                                                  <w:divBdr>
                                                                                    <w:top w:val="none" w:sz="0" w:space="0" w:color="auto"/>
                                                                                    <w:left w:val="none" w:sz="0" w:space="0" w:color="auto"/>
                                                                                    <w:bottom w:val="none" w:sz="0" w:space="0" w:color="auto"/>
                                                                                    <w:right w:val="none" w:sz="0" w:space="0" w:color="auto"/>
                                                                                  </w:divBdr>
                                                                                  <w:divsChild>
                                                                                    <w:div w:id="392512662">
                                                                                      <w:marLeft w:val="0"/>
                                                                                      <w:marRight w:val="0"/>
                                                                                      <w:marTop w:val="0"/>
                                                                                      <w:marBottom w:val="0"/>
                                                                                      <w:divBdr>
                                                                                        <w:top w:val="none" w:sz="0" w:space="0" w:color="auto"/>
                                                                                        <w:left w:val="none" w:sz="0" w:space="0" w:color="auto"/>
                                                                                        <w:bottom w:val="none" w:sz="0" w:space="0" w:color="auto"/>
                                                                                        <w:right w:val="none" w:sz="0" w:space="0" w:color="auto"/>
                                                                                      </w:divBdr>
                                                                                      <w:divsChild>
                                                                                        <w:div w:id="1838836231">
                                                                                          <w:marLeft w:val="0"/>
                                                                                          <w:marRight w:val="0"/>
                                                                                          <w:marTop w:val="0"/>
                                                                                          <w:marBottom w:val="0"/>
                                                                                          <w:divBdr>
                                                                                            <w:top w:val="none" w:sz="0" w:space="0" w:color="auto"/>
                                                                                            <w:left w:val="none" w:sz="0" w:space="0" w:color="auto"/>
                                                                                            <w:bottom w:val="none" w:sz="0" w:space="0" w:color="auto"/>
                                                                                            <w:right w:val="none" w:sz="0" w:space="0" w:color="auto"/>
                                                                                          </w:divBdr>
                                                                                        </w:div>
                                                                                        <w:div w:id="811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301917">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656641987">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2001229596">
      <w:bodyDiv w:val="1"/>
      <w:marLeft w:val="0"/>
      <w:marRight w:val="0"/>
      <w:marTop w:val="0"/>
      <w:marBottom w:val="0"/>
      <w:divBdr>
        <w:top w:val="none" w:sz="0" w:space="0" w:color="auto"/>
        <w:left w:val="none" w:sz="0" w:space="0" w:color="auto"/>
        <w:bottom w:val="none" w:sz="0" w:space="0" w:color="auto"/>
        <w:right w:val="none" w:sz="0" w:space="0" w:color="auto"/>
      </w:divBdr>
    </w:div>
    <w:div w:id="2033265518">
      <w:bodyDiv w:val="1"/>
      <w:marLeft w:val="0"/>
      <w:marRight w:val="0"/>
      <w:marTop w:val="0"/>
      <w:marBottom w:val="0"/>
      <w:divBdr>
        <w:top w:val="none" w:sz="0" w:space="0" w:color="auto"/>
        <w:left w:val="none" w:sz="0" w:space="0" w:color="auto"/>
        <w:bottom w:val="none" w:sz="0" w:space="0" w:color="auto"/>
        <w:right w:val="none" w:sz="0" w:space="0" w:color="auto"/>
      </w:divBdr>
      <w:divsChild>
        <w:div w:id="11191028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d\AppData\Roaming\Microsoft\Templates\Zakelijk%20rapport%20(grafisch%20ontwer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1D06F6-BDB5-480C-8ED9-3E8DB96A5370}">
  <ds:schemaRefs>
    <ds:schemaRef ds:uri="http://schemas.microsoft.com/sharepoint/v3/contenttype/forms"/>
  </ds:schemaRefs>
</ds:datastoreItem>
</file>

<file path=customXml/itemProps3.xml><?xml version="1.0" encoding="utf-8"?>
<ds:datastoreItem xmlns:ds="http://schemas.openxmlformats.org/officeDocument/2006/customXml" ds:itemID="{CBBFE8C8-3EA4-4CF2-84FA-9A6E57D11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Zakelijk rapport (grafisch ontwerp).dotx</Template>
  <TotalTime>1</TotalTime>
  <Pages>2</Pages>
  <Words>265</Words>
  <Characters>1460</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Aad van der Pluijm</dc:creator>
  <cp:keywords/>
  <cp:lastModifiedBy>Aad van der Pluijm</cp:lastModifiedBy>
  <cp:revision>3</cp:revision>
  <cp:lastPrinted>2018-01-21T15:16:00Z</cp:lastPrinted>
  <dcterms:created xsi:type="dcterms:W3CDTF">2018-08-26T15:22:00Z</dcterms:created>
  <dcterms:modified xsi:type="dcterms:W3CDTF">2018-08-26T15:23:00Z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